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A412" w14:textId="2B02F379" w:rsidR="00245102" w:rsidRPr="00612763" w:rsidRDefault="00831D82" w:rsidP="00AE7E0C">
      <w:pPr>
        <w:spacing w:after="0" w:line="240" w:lineRule="auto"/>
        <w:jc w:val="both"/>
        <w:rPr>
          <w:b/>
          <w:bCs/>
          <w:color w:val="002060"/>
          <w:sz w:val="32"/>
          <w:szCs w:val="32"/>
        </w:rPr>
      </w:pPr>
      <w:r w:rsidRPr="00612763">
        <w:rPr>
          <w:b/>
          <w:bCs/>
          <w:color w:val="002060"/>
          <w:sz w:val="32"/>
          <w:szCs w:val="32"/>
        </w:rPr>
        <w:t>Noodprocedure Have</w:t>
      </w:r>
      <w:r w:rsidR="00C803C6" w:rsidRPr="00612763">
        <w:rPr>
          <w:b/>
          <w:bCs/>
          <w:color w:val="002060"/>
          <w:sz w:val="32"/>
          <w:szCs w:val="32"/>
        </w:rPr>
        <w:t xml:space="preserve">nbedrijf Rotterdam </w:t>
      </w:r>
      <w:r w:rsidR="00AA543E" w:rsidRPr="00612763">
        <w:rPr>
          <w:b/>
          <w:bCs/>
          <w:color w:val="002060"/>
          <w:sz w:val="32"/>
          <w:szCs w:val="32"/>
        </w:rPr>
        <w:t>(</w:t>
      </w:r>
      <w:r w:rsidR="00C803C6" w:rsidRPr="00612763">
        <w:rPr>
          <w:b/>
          <w:bCs/>
          <w:color w:val="002060"/>
          <w:sz w:val="32"/>
          <w:szCs w:val="32"/>
        </w:rPr>
        <w:t>HCC</w:t>
      </w:r>
      <w:r w:rsidR="00AA543E" w:rsidRPr="00612763">
        <w:rPr>
          <w:b/>
          <w:bCs/>
          <w:color w:val="002060"/>
          <w:sz w:val="32"/>
          <w:szCs w:val="32"/>
        </w:rPr>
        <w:t>)</w:t>
      </w:r>
    </w:p>
    <w:p w14:paraId="2C6894CD" w14:textId="3AD09FAE" w:rsidR="00A159AC" w:rsidRPr="00612763" w:rsidRDefault="00A159AC" w:rsidP="00AE7E0C">
      <w:pPr>
        <w:spacing w:after="0" w:line="240" w:lineRule="auto"/>
        <w:jc w:val="both"/>
      </w:pPr>
    </w:p>
    <w:p w14:paraId="708AAFAC" w14:textId="77777777" w:rsidR="005536AB" w:rsidRPr="00612763" w:rsidRDefault="005536AB" w:rsidP="00AE7E0C">
      <w:pPr>
        <w:spacing w:after="0" w:line="240" w:lineRule="auto"/>
        <w:jc w:val="both"/>
      </w:pPr>
    </w:p>
    <w:p w14:paraId="769A6EEE" w14:textId="4AEF6AD3" w:rsidR="008A1131" w:rsidRPr="0047221B" w:rsidRDefault="00E344C2" w:rsidP="00AE7E0C">
      <w:pPr>
        <w:spacing w:after="0" w:line="240" w:lineRule="auto"/>
        <w:jc w:val="both"/>
        <w:rPr>
          <w:rFonts w:ascii="Arial" w:hAnsi="Arial" w:cs="Arial"/>
          <w:sz w:val="24"/>
          <w:szCs w:val="24"/>
        </w:rPr>
      </w:pPr>
      <w:r w:rsidRPr="0047221B">
        <w:rPr>
          <w:rFonts w:ascii="Arial" w:hAnsi="Arial" w:cs="Arial"/>
          <w:sz w:val="24"/>
          <w:szCs w:val="24"/>
        </w:rPr>
        <w:t xml:space="preserve">Beste </w:t>
      </w:r>
      <w:r w:rsidR="0045560B" w:rsidRPr="0047221B">
        <w:rPr>
          <w:rFonts w:ascii="Arial" w:hAnsi="Arial" w:cs="Arial"/>
          <w:sz w:val="24"/>
          <w:szCs w:val="24"/>
        </w:rPr>
        <w:t>scheepsagenten,</w:t>
      </w:r>
    </w:p>
    <w:p w14:paraId="1D9E9773" w14:textId="77777777" w:rsidR="00112DA3" w:rsidRPr="0047221B" w:rsidRDefault="00112DA3" w:rsidP="00AE7E0C">
      <w:pPr>
        <w:spacing w:after="0" w:line="240" w:lineRule="auto"/>
        <w:jc w:val="both"/>
        <w:rPr>
          <w:rFonts w:ascii="Arial" w:hAnsi="Arial" w:cs="Arial"/>
          <w:sz w:val="24"/>
          <w:szCs w:val="24"/>
        </w:rPr>
      </w:pPr>
    </w:p>
    <w:p w14:paraId="08B921AE" w14:textId="77777777" w:rsidR="007D0833" w:rsidRPr="0047221B" w:rsidRDefault="00C404D9" w:rsidP="00A718F6">
      <w:pPr>
        <w:spacing w:after="0" w:line="240" w:lineRule="auto"/>
        <w:rPr>
          <w:rFonts w:ascii="Arial" w:hAnsi="Arial" w:cs="Arial"/>
          <w:sz w:val="24"/>
          <w:szCs w:val="24"/>
        </w:rPr>
      </w:pPr>
      <w:r w:rsidRPr="0047221B">
        <w:rPr>
          <w:rFonts w:ascii="Arial" w:hAnsi="Arial" w:cs="Arial"/>
          <w:sz w:val="24"/>
          <w:szCs w:val="24"/>
        </w:rPr>
        <w:t xml:space="preserve">Graag informeer ik </w:t>
      </w:r>
      <w:r w:rsidR="00A718F6" w:rsidRPr="0047221B">
        <w:rPr>
          <w:rFonts w:ascii="Arial" w:hAnsi="Arial" w:cs="Arial"/>
          <w:sz w:val="24"/>
          <w:szCs w:val="24"/>
        </w:rPr>
        <w:t xml:space="preserve">u </w:t>
      </w:r>
      <w:r w:rsidR="00A64E21" w:rsidRPr="0047221B">
        <w:rPr>
          <w:rFonts w:ascii="Arial" w:hAnsi="Arial" w:cs="Arial"/>
          <w:sz w:val="24"/>
          <w:szCs w:val="24"/>
        </w:rPr>
        <w:t>over het volgende:</w:t>
      </w:r>
    </w:p>
    <w:p w14:paraId="31938FA5" w14:textId="4CEF05AA" w:rsidR="00306111" w:rsidRDefault="00A64E21" w:rsidP="00A718F6">
      <w:pPr>
        <w:spacing w:after="0" w:line="240" w:lineRule="auto"/>
      </w:pPr>
      <w:r w:rsidRPr="0047221B">
        <w:rPr>
          <w:rFonts w:ascii="Arial" w:hAnsi="Arial" w:cs="Arial"/>
          <w:sz w:val="24"/>
          <w:szCs w:val="24"/>
        </w:rPr>
        <w:br/>
      </w:r>
    </w:p>
    <w:p w14:paraId="5BD5E513" w14:textId="1FC6079E" w:rsidR="00BD4C1E" w:rsidRDefault="009F2026" w:rsidP="00306111">
      <w:pPr>
        <w:spacing w:after="0" w:line="240" w:lineRule="auto"/>
        <w:jc w:val="both"/>
        <w:rPr>
          <w:rFonts w:ascii="Verdana" w:eastAsia="Times New Roman" w:hAnsi="Verdana" w:cs="Calibri"/>
          <w:b/>
          <w:bCs/>
          <w:color w:val="002060"/>
        </w:rPr>
      </w:pPr>
      <w:r>
        <w:rPr>
          <w:rFonts w:ascii="Verdana" w:eastAsia="Times New Roman" w:hAnsi="Verdana" w:cs="Calibri"/>
          <w:b/>
          <w:bCs/>
          <w:color w:val="002060"/>
        </w:rPr>
        <w:t>Noodprocedure Havenbedrijf Rotterdam</w:t>
      </w:r>
      <w:r w:rsidR="00DD5D49" w:rsidRPr="0047221B">
        <w:rPr>
          <w:rFonts w:ascii="Verdana" w:eastAsia="Times New Roman" w:hAnsi="Verdana" w:cs="Calibri"/>
          <w:b/>
          <w:bCs/>
          <w:color w:val="002060"/>
        </w:rPr>
        <w:t xml:space="preserve"> digitaal </w:t>
      </w:r>
      <w:r w:rsidR="00BD4C1E" w:rsidRPr="0047221B">
        <w:rPr>
          <w:rFonts w:ascii="Verdana" w:eastAsia="Times New Roman" w:hAnsi="Verdana" w:cs="Calibri"/>
          <w:b/>
          <w:bCs/>
          <w:color w:val="002060"/>
        </w:rPr>
        <w:t xml:space="preserve">uploaden en </w:t>
      </w:r>
      <w:r w:rsidR="00DD5D49" w:rsidRPr="0047221B">
        <w:rPr>
          <w:rFonts w:ascii="Verdana" w:eastAsia="Times New Roman" w:hAnsi="Verdana" w:cs="Calibri"/>
          <w:b/>
          <w:bCs/>
          <w:color w:val="002060"/>
        </w:rPr>
        <w:t>versturen</w:t>
      </w:r>
    </w:p>
    <w:p w14:paraId="6131DBCC" w14:textId="77777777" w:rsidR="0047221B" w:rsidRPr="0047221B" w:rsidRDefault="0047221B" w:rsidP="00306111">
      <w:pPr>
        <w:spacing w:after="0" w:line="240" w:lineRule="auto"/>
        <w:jc w:val="both"/>
        <w:rPr>
          <w:rFonts w:ascii="Verdana" w:eastAsia="Times New Roman" w:hAnsi="Verdana" w:cs="Calibri"/>
          <w:b/>
          <w:bCs/>
          <w:color w:val="002060"/>
        </w:rPr>
      </w:pPr>
    </w:p>
    <w:p w14:paraId="23DD869D" w14:textId="6BEFA682" w:rsidR="00BD4C1E" w:rsidRPr="0047221B" w:rsidRDefault="002B78A2" w:rsidP="00306111">
      <w:pPr>
        <w:spacing w:after="0" w:line="240" w:lineRule="auto"/>
        <w:jc w:val="both"/>
        <w:rPr>
          <w:rFonts w:ascii="Arial" w:hAnsi="Arial" w:cs="Arial"/>
          <w:sz w:val="24"/>
          <w:szCs w:val="24"/>
        </w:rPr>
      </w:pPr>
      <w:r w:rsidRPr="0047221B">
        <w:rPr>
          <w:rFonts w:ascii="Arial" w:hAnsi="Arial" w:cs="Arial"/>
          <w:sz w:val="24"/>
          <w:szCs w:val="24"/>
        </w:rPr>
        <w:t xml:space="preserve">Vanaf </w:t>
      </w:r>
      <w:r w:rsidR="00DD2BA2" w:rsidRPr="0047221B">
        <w:rPr>
          <w:rFonts w:ascii="Arial" w:hAnsi="Arial" w:cs="Arial"/>
          <w:color w:val="FF0000"/>
          <w:sz w:val="24"/>
          <w:szCs w:val="24"/>
        </w:rPr>
        <w:t>99-xxx</w:t>
      </w:r>
      <w:r w:rsidR="00DD2BA2" w:rsidRPr="0047221B">
        <w:rPr>
          <w:rFonts w:ascii="Arial" w:hAnsi="Arial" w:cs="Arial"/>
          <w:sz w:val="24"/>
          <w:szCs w:val="24"/>
        </w:rPr>
        <w:t xml:space="preserve">-2021 dient </w:t>
      </w:r>
      <w:r w:rsidR="00612C1B" w:rsidRPr="0047221B">
        <w:rPr>
          <w:rFonts w:ascii="Arial" w:hAnsi="Arial" w:cs="Arial"/>
          <w:sz w:val="24"/>
          <w:szCs w:val="24"/>
        </w:rPr>
        <w:t xml:space="preserve">u de </w:t>
      </w:r>
      <w:r w:rsidR="009A574D" w:rsidRPr="0047221B">
        <w:rPr>
          <w:rFonts w:ascii="Arial" w:hAnsi="Arial" w:cs="Arial"/>
          <w:sz w:val="24"/>
          <w:szCs w:val="24"/>
        </w:rPr>
        <w:t xml:space="preserve">Noodprocedure van Havenbedrijf </w:t>
      </w:r>
      <w:r w:rsidR="009F2026">
        <w:rPr>
          <w:rFonts w:ascii="Arial" w:hAnsi="Arial" w:cs="Arial"/>
          <w:sz w:val="24"/>
          <w:szCs w:val="24"/>
        </w:rPr>
        <w:t xml:space="preserve">(HCC) </w:t>
      </w:r>
      <w:r w:rsidR="009A574D" w:rsidRPr="0047221B">
        <w:rPr>
          <w:rFonts w:ascii="Arial" w:hAnsi="Arial" w:cs="Arial"/>
          <w:sz w:val="24"/>
          <w:szCs w:val="24"/>
        </w:rPr>
        <w:t xml:space="preserve">Rotterdam </w:t>
      </w:r>
      <w:r w:rsidR="00D26D96" w:rsidRPr="0047221B">
        <w:rPr>
          <w:rFonts w:ascii="Arial" w:hAnsi="Arial" w:cs="Arial"/>
          <w:sz w:val="24"/>
          <w:szCs w:val="24"/>
        </w:rPr>
        <w:t xml:space="preserve"> voor elk schip</w:t>
      </w:r>
      <w:r w:rsidR="00612C1B" w:rsidRPr="0047221B">
        <w:rPr>
          <w:rFonts w:ascii="Arial" w:hAnsi="Arial" w:cs="Arial"/>
          <w:sz w:val="24"/>
          <w:szCs w:val="24"/>
        </w:rPr>
        <w:t xml:space="preserve"> digitaal aan te leveren aan de havenmeester</w:t>
      </w:r>
      <w:r w:rsidR="001E14BA" w:rsidRPr="0047221B">
        <w:rPr>
          <w:rFonts w:ascii="Arial" w:hAnsi="Arial" w:cs="Arial"/>
          <w:sz w:val="24"/>
          <w:szCs w:val="24"/>
        </w:rPr>
        <w:t xml:space="preserve"> via </w:t>
      </w:r>
      <w:r w:rsidR="00FB257C" w:rsidRPr="0047221B">
        <w:rPr>
          <w:rFonts w:ascii="Arial" w:hAnsi="Arial" w:cs="Arial"/>
          <w:sz w:val="24"/>
          <w:szCs w:val="24"/>
        </w:rPr>
        <w:t xml:space="preserve">Melding Schip in het </w:t>
      </w:r>
      <w:r w:rsidR="00B853E0" w:rsidRPr="0047221B">
        <w:rPr>
          <w:rFonts w:ascii="Arial" w:hAnsi="Arial" w:cs="Arial"/>
          <w:sz w:val="24"/>
          <w:szCs w:val="24"/>
        </w:rPr>
        <w:t>Port Community Systeem</w:t>
      </w:r>
      <w:r w:rsidR="00EB2FA6" w:rsidRPr="0047221B">
        <w:rPr>
          <w:rFonts w:ascii="Arial" w:hAnsi="Arial" w:cs="Arial"/>
          <w:sz w:val="24"/>
          <w:szCs w:val="24"/>
        </w:rPr>
        <w:t xml:space="preserve"> (PCS)</w:t>
      </w:r>
      <w:r w:rsidR="00B853E0" w:rsidRPr="0047221B">
        <w:rPr>
          <w:rFonts w:ascii="Arial" w:hAnsi="Arial" w:cs="Arial"/>
          <w:sz w:val="24"/>
          <w:szCs w:val="24"/>
        </w:rPr>
        <w:t xml:space="preserve"> van Portbase.</w:t>
      </w:r>
      <w:r w:rsidR="00335162" w:rsidRPr="0047221B">
        <w:rPr>
          <w:rFonts w:ascii="Arial" w:hAnsi="Arial" w:cs="Arial"/>
          <w:sz w:val="24"/>
          <w:szCs w:val="24"/>
        </w:rPr>
        <w:t xml:space="preserve"> Het versturen van de </w:t>
      </w:r>
      <w:r w:rsidR="009A574D" w:rsidRPr="0047221B">
        <w:rPr>
          <w:rFonts w:ascii="Arial" w:hAnsi="Arial" w:cs="Arial"/>
          <w:sz w:val="24"/>
          <w:szCs w:val="24"/>
        </w:rPr>
        <w:t xml:space="preserve">Noodprocedure Formulier gaat in Als </w:t>
      </w:r>
      <w:r w:rsidR="009F2026">
        <w:rPr>
          <w:rFonts w:ascii="Arial" w:hAnsi="Arial" w:cs="Arial"/>
          <w:sz w:val="24"/>
          <w:szCs w:val="24"/>
        </w:rPr>
        <w:t>h</w:t>
      </w:r>
      <w:r w:rsidR="009A574D" w:rsidRPr="0047221B">
        <w:rPr>
          <w:rFonts w:ascii="Arial" w:hAnsi="Arial" w:cs="Arial"/>
          <w:sz w:val="24"/>
          <w:szCs w:val="24"/>
        </w:rPr>
        <w:t xml:space="preserve">et Havenbedrijf </w:t>
      </w:r>
      <w:r w:rsidR="009F2026">
        <w:rPr>
          <w:rFonts w:ascii="Arial" w:hAnsi="Arial" w:cs="Arial"/>
          <w:sz w:val="24"/>
          <w:szCs w:val="24"/>
        </w:rPr>
        <w:t xml:space="preserve">Rotterdam </w:t>
      </w:r>
      <w:r w:rsidR="009A574D" w:rsidRPr="0047221B">
        <w:rPr>
          <w:rFonts w:ascii="Arial" w:hAnsi="Arial" w:cs="Arial"/>
          <w:sz w:val="24"/>
          <w:szCs w:val="24"/>
        </w:rPr>
        <w:t xml:space="preserve">HCC een Pin ( Port </w:t>
      </w:r>
      <w:proofErr w:type="spellStart"/>
      <w:r w:rsidR="009A574D" w:rsidRPr="0047221B">
        <w:rPr>
          <w:rFonts w:ascii="Arial" w:hAnsi="Arial" w:cs="Arial"/>
          <w:sz w:val="24"/>
          <w:szCs w:val="24"/>
        </w:rPr>
        <w:t>Infomation</w:t>
      </w:r>
      <w:proofErr w:type="spellEnd"/>
      <w:r w:rsidR="009A574D" w:rsidRPr="0047221B">
        <w:rPr>
          <w:rFonts w:ascii="Arial" w:hAnsi="Arial" w:cs="Arial"/>
          <w:sz w:val="24"/>
          <w:szCs w:val="24"/>
        </w:rPr>
        <w:t xml:space="preserve"> </w:t>
      </w:r>
      <w:proofErr w:type="spellStart"/>
      <w:r w:rsidR="009A574D" w:rsidRPr="0047221B">
        <w:rPr>
          <w:rFonts w:ascii="Arial" w:hAnsi="Arial" w:cs="Arial"/>
          <w:sz w:val="24"/>
          <w:szCs w:val="24"/>
        </w:rPr>
        <w:t>Notice</w:t>
      </w:r>
      <w:proofErr w:type="spellEnd"/>
      <w:r w:rsidR="009A574D" w:rsidRPr="0047221B">
        <w:rPr>
          <w:rFonts w:ascii="Arial" w:hAnsi="Arial" w:cs="Arial"/>
          <w:sz w:val="24"/>
          <w:szCs w:val="24"/>
        </w:rPr>
        <w:t>) aan alle Agentschappen . Terminals ,Nautische Dienstverleners, Loodswezen, Dirkzwager</w:t>
      </w:r>
      <w:r w:rsidR="00E40967" w:rsidRPr="0047221B">
        <w:rPr>
          <w:rFonts w:ascii="Arial" w:hAnsi="Arial" w:cs="Arial"/>
          <w:sz w:val="24"/>
          <w:szCs w:val="24"/>
        </w:rPr>
        <w:t xml:space="preserve"> </w:t>
      </w:r>
      <w:r w:rsidR="009A574D" w:rsidRPr="0047221B">
        <w:rPr>
          <w:rFonts w:ascii="Arial" w:hAnsi="Arial" w:cs="Arial"/>
          <w:sz w:val="24"/>
          <w:szCs w:val="24"/>
        </w:rPr>
        <w:t>uitbrengt.</w:t>
      </w:r>
    </w:p>
    <w:p w14:paraId="59B8769A" w14:textId="564C3055" w:rsidR="009A574D" w:rsidRPr="0047221B" w:rsidRDefault="009A574D" w:rsidP="00306111">
      <w:pPr>
        <w:spacing w:after="0" w:line="240" w:lineRule="auto"/>
        <w:jc w:val="both"/>
        <w:rPr>
          <w:rFonts w:ascii="Arial" w:hAnsi="Arial" w:cs="Arial"/>
          <w:sz w:val="24"/>
          <w:szCs w:val="24"/>
        </w:rPr>
      </w:pPr>
      <w:r w:rsidRPr="0047221B">
        <w:rPr>
          <w:rFonts w:ascii="Arial" w:hAnsi="Arial" w:cs="Arial"/>
          <w:sz w:val="24"/>
          <w:szCs w:val="24"/>
        </w:rPr>
        <w:t xml:space="preserve">Bij aankondiging of in </w:t>
      </w:r>
      <w:proofErr w:type="spellStart"/>
      <w:r w:rsidRPr="0047221B">
        <w:rPr>
          <w:rFonts w:ascii="Arial" w:hAnsi="Arial" w:cs="Arial"/>
          <w:sz w:val="24"/>
          <w:szCs w:val="24"/>
        </w:rPr>
        <w:t>Adhoc</w:t>
      </w:r>
      <w:proofErr w:type="spellEnd"/>
      <w:r w:rsidRPr="0047221B">
        <w:rPr>
          <w:rFonts w:ascii="Arial" w:hAnsi="Arial" w:cs="Arial"/>
          <w:sz w:val="24"/>
          <w:szCs w:val="24"/>
        </w:rPr>
        <w:t xml:space="preserve"> situaties waarbij HAMIS of SPIL-</w:t>
      </w:r>
      <w:proofErr w:type="spellStart"/>
      <w:r w:rsidRPr="0047221B">
        <w:rPr>
          <w:rFonts w:ascii="Arial" w:hAnsi="Arial" w:cs="Arial"/>
          <w:sz w:val="24"/>
          <w:szCs w:val="24"/>
        </w:rPr>
        <w:t>GIDSniet</w:t>
      </w:r>
      <w:proofErr w:type="spellEnd"/>
      <w:r w:rsidRPr="0047221B">
        <w:rPr>
          <w:rFonts w:ascii="Arial" w:hAnsi="Arial" w:cs="Arial"/>
          <w:sz w:val="24"/>
          <w:szCs w:val="24"/>
        </w:rPr>
        <w:t xml:space="preserve"> meer werkt kan er besloten worden door DO-HCC om over te gaan op de Noodprocedure.</w:t>
      </w:r>
    </w:p>
    <w:p w14:paraId="665B00F3" w14:textId="77777777" w:rsidR="009A574D" w:rsidRPr="00DD2BA2" w:rsidRDefault="009A574D" w:rsidP="00306111">
      <w:pPr>
        <w:spacing w:after="0" w:line="240" w:lineRule="auto"/>
        <w:jc w:val="both"/>
      </w:pPr>
    </w:p>
    <w:p w14:paraId="1004BC94" w14:textId="6C477EDA" w:rsidR="002B78A2" w:rsidRDefault="002B78A2" w:rsidP="00306111">
      <w:pPr>
        <w:spacing w:after="0" w:line="240" w:lineRule="auto"/>
        <w:jc w:val="both"/>
        <w:rPr>
          <w:rFonts w:ascii="Verdana" w:eastAsia="Times New Roman" w:hAnsi="Verdana" w:cs="Calibri"/>
          <w:b/>
          <w:bCs/>
          <w:color w:val="002060"/>
          <w:sz w:val="18"/>
          <w:szCs w:val="18"/>
        </w:rPr>
      </w:pPr>
    </w:p>
    <w:p w14:paraId="0DDA5E72" w14:textId="77777777" w:rsidR="00C445C8" w:rsidRDefault="00C445C8" w:rsidP="00306111">
      <w:pPr>
        <w:spacing w:after="0" w:line="240" w:lineRule="auto"/>
        <w:jc w:val="both"/>
        <w:rPr>
          <w:rFonts w:ascii="Verdana" w:eastAsia="Times New Roman" w:hAnsi="Verdana" w:cs="Calibri"/>
          <w:b/>
          <w:bCs/>
          <w:color w:val="002060"/>
          <w:sz w:val="18"/>
          <w:szCs w:val="18"/>
        </w:rPr>
      </w:pPr>
    </w:p>
    <w:p w14:paraId="0943CA89" w14:textId="45315C77" w:rsidR="00BD4C1E" w:rsidRPr="0047221B" w:rsidRDefault="00BD4C1E" w:rsidP="00306111">
      <w:pPr>
        <w:spacing w:after="0" w:line="240" w:lineRule="auto"/>
        <w:jc w:val="both"/>
        <w:rPr>
          <w:rFonts w:ascii="Verdana" w:eastAsia="Times New Roman" w:hAnsi="Verdana" w:cs="Calibri"/>
          <w:b/>
          <w:bCs/>
          <w:color w:val="002060"/>
          <w:sz w:val="24"/>
          <w:szCs w:val="24"/>
        </w:rPr>
      </w:pPr>
      <w:r w:rsidRPr="0047221B">
        <w:rPr>
          <w:rFonts w:ascii="Verdana" w:eastAsia="Times New Roman" w:hAnsi="Verdana" w:cs="Calibri"/>
          <w:b/>
          <w:bCs/>
          <w:color w:val="002060"/>
          <w:sz w:val="24"/>
          <w:szCs w:val="24"/>
        </w:rPr>
        <w:t xml:space="preserve">Upload </w:t>
      </w:r>
      <w:r w:rsidR="00501590" w:rsidRPr="0047221B">
        <w:rPr>
          <w:rFonts w:ascii="Verdana" w:eastAsia="Times New Roman" w:hAnsi="Verdana" w:cs="Calibri"/>
          <w:b/>
          <w:bCs/>
          <w:color w:val="002060"/>
          <w:sz w:val="24"/>
          <w:szCs w:val="24"/>
        </w:rPr>
        <w:t xml:space="preserve">Noodprocedure </w:t>
      </w:r>
      <w:r w:rsidRPr="0047221B">
        <w:rPr>
          <w:rFonts w:ascii="Verdana" w:eastAsia="Times New Roman" w:hAnsi="Verdana" w:cs="Calibri"/>
          <w:b/>
          <w:bCs/>
          <w:color w:val="002060"/>
          <w:sz w:val="24"/>
          <w:szCs w:val="24"/>
        </w:rPr>
        <w:t xml:space="preserve">formulier naar </w:t>
      </w:r>
      <w:r w:rsidR="009A574D" w:rsidRPr="0047221B">
        <w:rPr>
          <w:rFonts w:ascii="Verdana" w:eastAsia="Times New Roman" w:hAnsi="Verdana" w:cs="Calibri"/>
          <w:b/>
          <w:bCs/>
          <w:color w:val="002060"/>
          <w:sz w:val="24"/>
          <w:szCs w:val="24"/>
        </w:rPr>
        <w:t>HCC</w:t>
      </w:r>
    </w:p>
    <w:p w14:paraId="2F1E2ED7" w14:textId="77777777" w:rsidR="00501590" w:rsidRPr="0047221B" w:rsidRDefault="00F70882" w:rsidP="0047221B">
      <w:pPr>
        <w:pStyle w:val="Normaalweb"/>
        <w:numPr>
          <w:ilvl w:val="0"/>
          <w:numId w:val="29"/>
        </w:numPr>
        <w:spacing w:before="0" w:beforeAutospacing="0" w:after="120" w:afterAutospacing="0"/>
        <w:rPr>
          <w:rFonts w:ascii="Arial" w:hAnsi="Arial" w:cs="Arial"/>
        </w:rPr>
      </w:pPr>
      <w:r w:rsidRPr="0047221B">
        <w:rPr>
          <w:rFonts w:ascii="Arial" w:hAnsi="Arial" w:cs="Arial"/>
        </w:rPr>
        <w:t xml:space="preserve">Er is een nieuw </w:t>
      </w:r>
      <w:r w:rsidR="00501590" w:rsidRPr="0047221B">
        <w:rPr>
          <w:rFonts w:ascii="Arial" w:hAnsi="Arial" w:cs="Arial"/>
        </w:rPr>
        <w:t xml:space="preserve">Noodprocedure </w:t>
      </w:r>
      <w:r w:rsidRPr="0047221B">
        <w:rPr>
          <w:rFonts w:ascii="Arial" w:hAnsi="Arial" w:cs="Arial"/>
        </w:rPr>
        <w:t>upload-formulier ontwikkeld die u naar</w:t>
      </w:r>
      <w:r w:rsidR="00B761BF" w:rsidRPr="0047221B">
        <w:rPr>
          <w:rFonts w:ascii="Arial" w:hAnsi="Arial" w:cs="Arial"/>
        </w:rPr>
        <w:t xml:space="preserve"> </w:t>
      </w:r>
      <w:r w:rsidR="009A574D" w:rsidRPr="0047221B">
        <w:rPr>
          <w:rFonts w:ascii="Arial" w:hAnsi="Arial" w:cs="Arial"/>
        </w:rPr>
        <w:t>het HCC</w:t>
      </w:r>
      <w:r w:rsidRPr="0047221B">
        <w:rPr>
          <w:rFonts w:ascii="Arial" w:hAnsi="Arial" w:cs="Arial"/>
        </w:rPr>
        <w:t xml:space="preserve"> </w:t>
      </w:r>
      <w:r w:rsidR="00AB49F1" w:rsidRPr="0047221B">
        <w:rPr>
          <w:rFonts w:ascii="Arial" w:hAnsi="Arial" w:cs="Arial"/>
        </w:rPr>
        <w:t xml:space="preserve">dient </w:t>
      </w:r>
      <w:r w:rsidRPr="0047221B">
        <w:rPr>
          <w:rFonts w:ascii="Arial" w:hAnsi="Arial" w:cs="Arial"/>
        </w:rPr>
        <w:t>t</w:t>
      </w:r>
      <w:r w:rsidR="00AB49F1" w:rsidRPr="0047221B">
        <w:rPr>
          <w:rFonts w:ascii="Arial" w:hAnsi="Arial" w:cs="Arial"/>
        </w:rPr>
        <w:t>e</w:t>
      </w:r>
      <w:r w:rsidRPr="0047221B">
        <w:rPr>
          <w:rFonts w:ascii="Arial" w:hAnsi="Arial" w:cs="Arial"/>
        </w:rPr>
        <w:t xml:space="preserve"> sturen met het verzoek </w:t>
      </w:r>
      <w:r w:rsidR="00501590" w:rsidRPr="0047221B">
        <w:rPr>
          <w:rFonts w:ascii="Arial" w:hAnsi="Arial" w:cs="Arial"/>
        </w:rPr>
        <w:t xml:space="preserve">om alle velden in te vullen. </w:t>
      </w:r>
      <w:r w:rsidRPr="0047221B">
        <w:rPr>
          <w:rFonts w:ascii="Arial" w:hAnsi="Arial" w:cs="Arial"/>
        </w:rPr>
        <w:t xml:space="preserve"> </w:t>
      </w:r>
      <w:r w:rsidR="00501590" w:rsidRPr="0047221B">
        <w:rPr>
          <w:rFonts w:ascii="Arial" w:hAnsi="Arial" w:cs="Arial"/>
        </w:rPr>
        <w:t>DO-HCC zal proberen om een beeld te krijgen van de duur van de storing. Is de inschatting dat een storing lang gaat duren, dan zal de DO HCC besluiten om over te gaan op de noodprocedure.</w:t>
      </w:r>
    </w:p>
    <w:p w14:paraId="33F7C446" w14:textId="77777777" w:rsidR="00501590" w:rsidRPr="0047221B" w:rsidRDefault="00501590" w:rsidP="0047221B">
      <w:pPr>
        <w:pStyle w:val="Lijstalinea"/>
        <w:numPr>
          <w:ilvl w:val="0"/>
          <w:numId w:val="29"/>
        </w:numPr>
        <w:spacing w:after="120" w:line="240" w:lineRule="auto"/>
        <w:rPr>
          <w:rFonts w:ascii="Arial" w:eastAsia="Times New Roman" w:hAnsi="Arial" w:cs="Arial"/>
          <w:sz w:val="24"/>
          <w:szCs w:val="24"/>
          <w:lang w:eastAsia="zh-CN"/>
        </w:rPr>
      </w:pPr>
      <w:r w:rsidRPr="0047221B">
        <w:rPr>
          <w:rFonts w:ascii="Arial" w:eastAsia="Times New Roman" w:hAnsi="Arial" w:cs="Arial"/>
          <w:sz w:val="24"/>
          <w:szCs w:val="24"/>
          <w:lang w:eastAsia="zh-CN"/>
        </w:rPr>
        <w:t xml:space="preserve">DO-HCC stuurt een Pin ( Port Information </w:t>
      </w:r>
      <w:proofErr w:type="spellStart"/>
      <w:r w:rsidRPr="0047221B">
        <w:rPr>
          <w:rFonts w:ascii="Arial" w:eastAsia="Times New Roman" w:hAnsi="Arial" w:cs="Arial"/>
          <w:sz w:val="24"/>
          <w:szCs w:val="24"/>
          <w:lang w:eastAsia="zh-CN"/>
        </w:rPr>
        <w:t>Notice</w:t>
      </w:r>
      <w:proofErr w:type="spellEnd"/>
      <w:r w:rsidRPr="0047221B">
        <w:rPr>
          <w:rFonts w:ascii="Arial" w:eastAsia="Times New Roman" w:hAnsi="Arial" w:cs="Arial"/>
          <w:sz w:val="24"/>
          <w:szCs w:val="24"/>
          <w:lang w:eastAsia="zh-CN"/>
        </w:rPr>
        <w:t xml:space="preserve"> )  bericht uit .</w:t>
      </w:r>
    </w:p>
    <w:p w14:paraId="433186EC" w14:textId="597AE926" w:rsidR="00501590" w:rsidRPr="0047221B" w:rsidRDefault="00501590" w:rsidP="0047221B">
      <w:pPr>
        <w:pStyle w:val="Lijstalinea"/>
        <w:numPr>
          <w:ilvl w:val="0"/>
          <w:numId w:val="29"/>
        </w:numPr>
        <w:spacing w:after="120" w:line="240" w:lineRule="auto"/>
        <w:rPr>
          <w:rFonts w:ascii="Arial" w:eastAsia="Times New Roman" w:hAnsi="Arial" w:cs="Arial"/>
          <w:sz w:val="24"/>
          <w:szCs w:val="24"/>
          <w:lang w:eastAsia="zh-CN"/>
        </w:rPr>
      </w:pPr>
      <w:r w:rsidRPr="0047221B">
        <w:rPr>
          <w:rFonts w:ascii="Arial" w:eastAsia="Times New Roman" w:hAnsi="Arial" w:cs="Arial"/>
          <w:sz w:val="24"/>
          <w:szCs w:val="24"/>
          <w:lang w:eastAsia="zh-CN"/>
        </w:rPr>
        <w:t xml:space="preserve">Hierdoor worden alle partijen die geabonneerd zijn op PIN ( Port Information </w:t>
      </w:r>
      <w:proofErr w:type="spellStart"/>
      <w:r w:rsidRPr="0047221B">
        <w:rPr>
          <w:rFonts w:ascii="Arial" w:eastAsia="Times New Roman" w:hAnsi="Arial" w:cs="Arial"/>
          <w:sz w:val="24"/>
          <w:szCs w:val="24"/>
          <w:lang w:eastAsia="zh-CN"/>
        </w:rPr>
        <w:t>Notice</w:t>
      </w:r>
      <w:proofErr w:type="spellEnd"/>
      <w:r w:rsidRPr="0047221B">
        <w:rPr>
          <w:rFonts w:ascii="Arial" w:eastAsia="Times New Roman" w:hAnsi="Arial" w:cs="Arial"/>
          <w:sz w:val="24"/>
          <w:szCs w:val="24"/>
          <w:lang w:eastAsia="zh-CN"/>
        </w:rPr>
        <w:t>) zoals,  Agentschappen, Terminals ,Nautische dienstverleners, Loodswezen, Dirkzwager   geïnformeerd.</w:t>
      </w:r>
    </w:p>
    <w:p w14:paraId="5B4F4F5D" w14:textId="0CA48698" w:rsidR="00501590" w:rsidRPr="0047221B" w:rsidRDefault="00501590" w:rsidP="00501590">
      <w:pPr>
        <w:spacing w:after="120" w:line="240" w:lineRule="auto"/>
        <w:rPr>
          <w:rFonts w:ascii="Arial" w:eastAsia="Times New Roman" w:hAnsi="Arial" w:cs="Arial"/>
          <w:sz w:val="24"/>
          <w:szCs w:val="24"/>
          <w:lang w:eastAsia="zh-CN"/>
        </w:rPr>
      </w:pPr>
    </w:p>
    <w:p w14:paraId="6DD696E4"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Agentschappen downloaden het Noodprocedure formulier van de site van Portbase.</w:t>
      </w:r>
    </w:p>
    <w:p w14:paraId="5C679C97"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Agentschap vult alle velden op het Noodprocedure formulier in.</w:t>
      </w:r>
    </w:p>
    <w:p w14:paraId="0DEF3F20"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Na invullen slaat u het document op.</w:t>
      </w:r>
    </w:p>
    <w:p w14:paraId="2E55622D"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Het opgeslagen document verstuurt u naar het email adres  van het HCC (email. hcc@portofrotterdam.com).</w:t>
      </w:r>
    </w:p>
    <w:p w14:paraId="1CA430FE"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HCC controleert het document.</w:t>
      </w:r>
    </w:p>
    <w:p w14:paraId="61F82F2D"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Na controle en akkoord gegeven wordt het document verstuurt naar het Loodswezen en alle Nautische Dienstverleners zodat alle diensten op tijd bij het schip aankomen.</w:t>
      </w:r>
    </w:p>
    <w:p w14:paraId="0936C650" w14:textId="77777777" w:rsidR="00501590" w:rsidRPr="00501590" w:rsidRDefault="00501590" w:rsidP="00501590">
      <w:pPr>
        <w:numPr>
          <w:ilvl w:val="0"/>
          <w:numId w:val="28"/>
        </w:numPr>
        <w:spacing w:after="120" w:line="240" w:lineRule="auto"/>
        <w:ind w:left="540"/>
        <w:textAlignment w:val="center"/>
        <w:rPr>
          <w:rFonts w:ascii="Arial" w:eastAsia="Times New Roman" w:hAnsi="Arial" w:cs="Arial"/>
          <w:sz w:val="24"/>
          <w:szCs w:val="24"/>
          <w:lang w:eastAsia="zh-CN"/>
        </w:rPr>
      </w:pPr>
      <w:r w:rsidRPr="00501590">
        <w:rPr>
          <w:rFonts w:ascii="Arial" w:eastAsia="Times New Roman" w:hAnsi="Arial" w:cs="Arial"/>
          <w:sz w:val="24"/>
          <w:szCs w:val="24"/>
          <w:lang w:eastAsia="zh-CN"/>
        </w:rPr>
        <w:t xml:space="preserve">Agentschap blijft wel Portbase invullen , als de noodprocedure wordt beëindigd  dan vult Hamis de door u ingevoerde reizen uit PCS automatisch in Hamis, zodat alle  systemen weer Up </w:t>
      </w:r>
      <w:proofErr w:type="spellStart"/>
      <w:r w:rsidRPr="00501590">
        <w:rPr>
          <w:rFonts w:ascii="Arial" w:eastAsia="Times New Roman" w:hAnsi="Arial" w:cs="Arial"/>
          <w:sz w:val="24"/>
          <w:szCs w:val="24"/>
          <w:lang w:eastAsia="zh-CN"/>
        </w:rPr>
        <w:t>To</w:t>
      </w:r>
      <w:proofErr w:type="spellEnd"/>
      <w:r w:rsidRPr="00501590">
        <w:rPr>
          <w:rFonts w:ascii="Arial" w:eastAsia="Times New Roman" w:hAnsi="Arial" w:cs="Arial"/>
          <w:sz w:val="24"/>
          <w:szCs w:val="24"/>
          <w:lang w:eastAsia="zh-CN"/>
        </w:rPr>
        <w:t xml:space="preserve"> Date zijn.</w:t>
      </w:r>
    </w:p>
    <w:p w14:paraId="1ECC2699" w14:textId="77777777" w:rsidR="00501590" w:rsidRPr="00501590" w:rsidRDefault="00501590" w:rsidP="00501590">
      <w:pPr>
        <w:spacing w:after="120" w:line="240" w:lineRule="auto"/>
        <w:rPr>
          <w:rFonts w:ascii="Calibri" w:eastAsia="Times New Roman" w:hAnsi="Calibri" w:cs="Calibri"/>
          <w:color w:val="979797"/>
          <w:sz w:val="27"/>
          <w:szCs w:val="27"/>
          <w:lang w:eastAsia="zh-CN"/>
        </w:rPr>
      </w:pPr>
    </w:p>
    <w:p w14:paraId="18C28205" w14:textId="77777777" w:rsidR="009F2180" w:rsidRDefault="00DF219B" w:rsidP="00331409">
      <w:pPr>
        <w:spacing w:after="0" w:line="240" w:lineRule="auto"/>
        <w:jc w:val="both"/>
        <w:rPr>
          <w:rFonts w:ascii="Verdana" w:eastAsia="Times New Roman" w:hAnsi="Verdana" w:cs="Calibri"/>
          <w:b/>
          <w:bCs/>
          <w:color w:val="002060"/>
        </w:rPr>
      </w:pPr>
      <w:r>
        <w:rPr>
          <w:rFonts w:ascii="Verdana" w:eastAsia="Times New Roman" w:hAnsi="Verdana" w:cs="Calibri"/>
          <w:b/>
          <w:bCs/>
          <w:color w:val="002060"/>
        </w:rPr>
        <w:lastRenderedPageBreak/>
        <w:t>Procedure Noodprocedure MDOH</w:t>
      </w:r>
    </w:p>
    <w:p w14:paraId="7873D442" w14:textId="77777777" w:rsidR="009F2180" w:rsidRDefault="009F2180" w:rsidP="00331409">
      <w:pPr>
        <w:spacing w:after="0" w:line="240" w:lineRule="auto"/>
        <w:jc w:val="both"/>
        <w:rPr>
          <w:rFonts w:ascii="Verdana" w:eastAsia="Times New Roman" w:hAnsi="Verdana" w:cs="Calibri"/>
          <w:b/>
          <w:bCs/>
          <w:color w:val="002060"/>
        </w:rPr>
      </w:pPr>
    </w:p>
    <w:p w14:paraId="69F0E2F9" w14:textId="783DF16E" w:rsidR="00331409" w:rsidRPr="009A74E3" w:rsidRDefault="009F2180" w:rsidP="00331409">
      <w:pPr>
        <w:spacing w:after="0" w:line="240" w:lineRule="auto"/>
        <w:jc w:val="both"/>
        <w:rPr>
          <w:rFonts w:ascii="Arial" w:eastAsia="Times New Roman" w:hAnsi="Arial" w:cs="Arial"/>
          <w:b/>
          <w:bCs/>
          <w:color w:val="FF0000"/>
          <w:sz w:val="24"/>
          <w:szCs w:val="24"/>
        </w:rPr>
      </w:pPr>
      <w:r w:rsidRPr="009A74E3">
        <w:rPr>
          <w:rFonts w:ascii="Arial" w:eastAsia="Times New Roman" w:hAnsi="Arial" w:cs="Arial"/>
          <w:b/>
          <w:bCs/>
          <w:color w:val="FF0000"/>
          <w:sz w:val="24"/>
          <w:szCs w:val="24"/>
        </w:rPr>
        <w:t xml:space="preserve">Als noodprocedure van kracht is dient de MDOH </w:t>
      </w:r>
      <w:r w:rsidR="000F5C16" w:rsidRPr="009A74E3">
        <w:rPr>
          <w:rFonts w:ascii="Arial" w:eastAsia="Times New Roman" w:hAnsi="Arial" w:cs="Arial"/>
          <w:b/>
          <w:bCs/>
          <w:color w:val="FF0000"/>
          <w:sz w:val="24"/>
          <w:szCs w:val="24"/>
        </w:rPr>
        <w:t xml:space="preserve">weer via de mail verstuurt te worden naar het </w:t>
      </w:r>
      <w:hyperlink r:id="rId11" w:history="1">
        <w:r w:rsidR="009A74E3" w:rsidRPr="00D172AB">
          <w:rPr>
            <w:rStyle w:val="Hyperlink"/>
            <w:rFonts w:ascii="Arial" w:eastAsia="Times New Roman" w:hAnsi="Arial" w:cs="Arial"/>
            <w:b/>
            <w:bCs/>
            <w:color w:val="4472C4" w:themeColor="accent1"/>
            <w:sz w:val="24"/>
            <w:szCs w:val="24"/>
          </w:rPr>
          <w:t>hcc@portofrotterdam.com</w:t>
        </w:r>
      </w:hyperlink>
      <w:r w:rsidR="009A74E3" w:rsidRPr="009A74E3">
        <w:rPr>
          <w:rFonts w:ascii="Arial" w:eastAsia="Times New Roman" w:hAnsi="Arial" w:cs="Arial"/>
          <w:b/>
          <w:bCs/>
          <w:color w:val="FF0000"/>
          <w:sz w:val="24"/>
          <w:szCs w:val="24"/>
        </w:rPr>
        <w:t xml:space="preserve"> </w:t>
      </w:r>
      <w:r w:rsidR="00153FDA">
        <w:rPr>
          <w:rFonts w:ascii="Arial" w:eastAsia="Times New Roman" w:hAnsi="Arial" w:cs="Arial"/>
          <w:b/>
          <w:bCs/>
          <w:color w:val="FF0000"/>
          <w:sz w:val="24"/>
          <w:szCs w:val="24"/>
        </w:rPr>
        <w:t xml:space="preserve">, na </w:t>
      </w:r>
      <w:r w:rsidR="0009300C">
        <w:rPr>
          <w:rFonts w:ascii="Arial" w:eastAsia="Times New Roman" w:hAnsi="Arial" w:cs="Arial"/>
          <w:b/>
          <w:bCs/>
          <w:color w:val="FF0000"/>
          <w:sz w:val="24"/>
          <w:szCs w:val="24"/>
        </w:rPr>
        <w:t>beëindiging van de Noodprocedure gaa</w:t>
      </w:r>
      <w:r w:rsidR="00AE19B2">
        <w:rPr>
          <w:rFonts w:ascii="Arial" w:eastAsia="Times New Roman" w:hAnsi="Arial" w:cs="Arial"/>
          <w:b/>
          <w:bCs/>
          <w:color w:val="FF0000"/>
          <w:sz w:val="24"/>
          <w:szCs w:val="24"/>
        </w:rPr>
        <w:t xml:space="preserve">t het versturen van </w:t>
      </w:r>
      <w:r w:rsidR="0009300C">
        <w:rPr>
          <w:rFonts w:ascii="Arial" w:eastAsia="Times New Roman" w:hAnsi="Arial" w:cs="Arial"/>
          <w:b/>
          <w:bCs/>
          <w:color w:val="FF0000"/>
          <w:sz w:val="24"/>
          <w:szCs w:val="24"/>
        </w:rPr>
        <w:t xml:space="preserve">de MDOH weer </w:t>
      </w:r>
      <w:r w:rsidR="00D172AB">
        <w:rPr>
          <w:rFonts w:ascii="Arial" w:eastAsia="Times New Roman" w:hAnsi="Arial" w:cs="Arial"/>
          <w:b/>
          <w:bCs/>
          <w:color w:val="FF0000"/>
          <w:sz w:val="24"/>
          <w:szCs w:val="24"/>
        </w:rPr>
        <w:t>vanuit PCS.</w:t>
      </w:r>
      <w:r w:rsidR="0009300C">
        <w:rPr>
          <w:rFonts w:ascii="Arial" w:eastAsia="Times New Roman" w:hAnsi="Arial" w:cs="Arial"/>
          <w:b/>
          <w:bCs/>
          <w:color w:val="FF0000"/>
          <w:sz w:val="24"/>
          <w:szCs w:val="24"/>
        </w:rPr>
        <w:t xml:space="preserve"> </w:t>
      </w:r>
      <w:r w:rsidR="00DF219B" w:rsidRPr="009A74E3">
        <w:rPr>
          <w:rFonts w:ascii="Arial" w:eastAsia="Times New Roman" w:hAnsi="Arial" w:cs="Arial"/>
          <w:b/>
          <w:bCs/>
          <w:color w:val="FF0000"/>
          <w:sz w:val="24"/>
          <w:szCs w:val="24"/>
        </w:rPr>
        <w:t xml:space="preserve"> </w:t>
      </w:r>
    </w:p>
    <w:p w14:paraId="1998FD5E" w14:textId="77777777" w:rsidR="00C445C8" w:rsidRPr="009A74E3" w:rsidRDefault="00C445C8" w:rsidP="00306111">
      <w:pPr>
        <w:spacing w:after="0" w:line="240" w:lineRule="auto"/>
        <w:jc w:val="both"/>
        <w:rPr>
          <w:rFonts w:ascii="Arial" w:hAnsi="Arial" w:cs="Arial"/>
          <w:b/>
          <w:bCs/>
          <w:color w:val="FF0000"/>
          <w:sz w:val="24"/>
          <w:szCs w:val="24"/>
        </w:rPr>
      </w:pPr>
    </w:p>
    <w:p w14:paraId="313A8AFB" w14:textId="77777777" w:rsidR="0047221B" w:rsidRDefault="0047221B" w:rsidP="00306111">
      <w:pPr>
        <w:spacing w:after="0" w:line="240" w:lineRule="auto"/>
        <w:jc w:val="both"/>
        <w:rPr>
          <w:rFonts w:ascii="Verdana" w:eastAsia="Times New Roman" w:hAnsi="Verdana" w:cs="Calibri"/>
          <w:b/>
          <w:bCs/>
          <w:color w:val="002060"/>
          <w:sz w:val="18"/>
          <w:szCs w:val="18"/>
        </w:rPr>
      </w:pPr>
    </w:p>
    <w:p w14:paraId="4B6D14D0" w14:textId="77777777" w:rsidR="0047221B" w:rsidRDefault="0047221B" w:rsidP="00306111">
      <w:pPr>
        <w:spacing w:after="0" w:line="240" w:lineRule="auto"/>
        <w:jc w:val="both"/>
        <w:rPr>
          <w:rFonts w:ascii="Verdana" w:eastAsia="Times New Roman" w:hAnsi="Verdana" w:cs="Calibri"/>
          <w:b/>
          <w:bCs/>
          <w:color w:val="002060"/>
          <w:sz w:val="18"/>
          <w:szCs w:val="18"/>
        </w:rPr>
      </w:pPr>
    </w:p>
    <w:p w14:paraId="7E914DC2" w14:textId="2DF281DF" w:rsidR="000D4B99" w:rsidRPr="0047221B" w:rsidRDefault="0047221B" w:rsidP="00306111">
      <w:pPr>
        <w:spacing w:after="0" w:line="240" w:lineRule="auto"/>
        <w:jc w:val="both"/>
        <w:rPr>
          <w:rFonts w:ascii="Verdana" w:eastAsia="Times New Roman" w:hAnsi="Verdana" w:cs="Calibri"/>
          <w:b/>
          <w:bCs/>
          <w:color w:val="002060"/>
        </w:rPr>
      </w:pPr>
      <w:r w:rsidRPr="0047221B">
        <w:rPr>
          <w:rFonts w:ascii="Verdana" w:eastAsia="Times New Roman" w:hAnsi="Verdana" w:cs="Calibri"/>
          <w:b/>
          <w:bCs/>
          <w:color w:val="002060"/>
        </w:rPr>
        <w:t xml:space="preserve">Beëindiging  Noodprocedure </w:t>
      </w:r>
      <w:r w:rsidR="000D4B99" w:rsidRPr="0047221B">
        <w:rPr>
          <w:rFonts w:ascii="Verdana" w:eastAsia="Times New Roman" w:hAnsi="Verdana" w:cs="Calibri"/>
          <w:b/>
          <w:bCs/>
          <w:color w:val="002060"/>
        </w:rPr>
        <w:t>in Melding Schip</w:t>
      </w:r>
    </w:p>
    <w:p w14:paraId="304C1A10" w14:textId="77777777" w:rsidR="0047221B" w:rsidRDefault="0047221B">
      <w:pPr>
        <w:rPr>
          <w:rFonts w:ascii="Verdana" w:eastAsia="Times New Roman" w:hAnsi="Verdana" w:cs="Calibri"/>
          <w:b/>
          <w:bCs/>
          <w:color w:val="002060"/>
          <w:sz w:val="18"/>
          <w:szCs w:val="18"/>
        </w:rPr>
      </w:pPr>
    </w:p>
    <w:p w14:paraId="579B28EB" w14:textId="77777777" w:rsidR="0047221B" w:rsidRPr="0047221B" w:rsidRDefault="0047221B" w:rsidP="0047221B">
      <w:pPr>
        <w:pStyle w:val="Lijstalinea"/>
        <w:numPr>
          <w:ilvl w:val="0"/>
          <w:numId w:val="30"/>
        </w:numPr>
        <w:spacing w:after="120" w:line="240" w:lineRule="auto"/>
        <w:rPr>
          <w:rFonts w:ascii="Arial" w:eastAsia="Times New Roman" w:hAnsi="Arial" w:cs="Arial"/>
          <w:sz w:val="24"/>
          <w:szCs w:val="24"/>
          <w:lang w:eastAsia="zh-CN"/>
        </w:rPr>
      </w:pPr>
      <w:r w:rsidRPr="0047221B">
        <w:rPr>
          <w:rFonts w:ascii="Arial" w:eastAsia="Times New Roman" w:hAnsi="Arial" w:cs="Arial"/>
          <w:sz w:val="24"/>
          <w:szCs w:val="24"/>
          <w:lang w:eastAsia="zh-CN"/>
        </w:rPr>
        <w:t xml:space="preserve">Als Noodprocedure wordt beëindigd gaat er vanuit het HCC een PIN (Port Information </w:t>
      </w:r>
      <w:proofErr w:type="spellStart"/>
      <w:r w:rsidRPr="0047221B">
        <w:rPr>
          <w:rFonts w:ascii="Arial" w:eastAsia="Times New Roman" w:hAnsi="Arial" w:cs="Arial"/>
          <w:sz w:val="24"/>
          <w:szCs w:val="24"/>
          <w:lang w:eastAsia="zh-CN"/>
        </w:rPr>
        <w:t>Notice</w:t>
      </w:r>
      <w:proofErr w:type="spellEnd"/>
      <w:r w:rsidRPr="0047221B">
        <w:rPr>
          <w:rFonts w:ascii="Arial" w:eastAsia="Times New Roman" w:hAnsi="Arial" w:cs="Arial"/>
          <w:sz w:val="24"/>
          <w:szCs w:val="24"/>
          <w:lang w:eastAsia="zh-CN"/>
        </w:rPr>
        <w:t>) uit, hierdoor worden  alle Agentschappen, Terminals ,Nautische dienstverleners, Loodswezen, Dirkzwager geïnformeerd.</w:t>
      </w:r>
    </w:p>
    <w:p w14:paraId="767D9ED4" w14:textId="77777777" w:rsidR="0047221B" w:rsidRPr="0047221B" w:rsidRDefault="0047221B" w:rsidP="0047221B">
      <w:pPr>
        <w:pStyle w:val="Lijstalinea"/>
        <w:numPr>
          <w:ilvl w:val="0"/>
          <w:numId w:val="30"/>
        </w:numPr>
        <w:spacing w:after="120" w:line="240" w:lineRule="auto"/>
        <w:rPr>
          <w:rFonts w:ascii="Calibri" w:eastAsia="Times New Roman" w:hAnsi="Calibri" w:cs="Calibri"/>
          <w:color w:val="979797"/>
          <w:sz w:val="27"/>
          <w:szCs w:val="27"/>
          <w:lang w:eastAsia="zh-CN"/>
        </w:rPr>
      </w:pPr>
      <w:r w:rsidRPr="0047221B">
        <w:rPr>
          <w:rFonts w:ascii="Arial" w:eastAsia="Times New Roman" w:hAnsi="Arial" w:cs="Arial"/>
          <w:sz w:val="24"/>
          <w:szCs w:val="24"/>
          <w:lang w:eastAsia="zh-CN"/>
        </w:rPr>
        <w:t>Bij uitval van niet alleen Hamis maar totale netwerk kan dit formulier met de hand worden ingevuld en gefaxt ( FAX: HCC 010-2521912</w:t>
      </w:r>
      <w:r w:rsidRPr="0047221B">
        <w:rPr>
          <w:rFonts w:ascii="Calibri" w:eastAsia="Times New Roman" w:hAnsi="Calibri" w:cs="Calibri"/>
          <w:sz w:val="27"/>
          <w:szCs w:val="27"/>
          <w:lang w:eastAsia="zh-CN"/>
        </w:rPr>
        <w:t xml:space="preserve"> </w:t>
      </w:r>
      <w:r w:rsidRPr="0047221B">
        <w:rPr>
          <w:rFonts w:ascii="Calibri" w:eastAsia="Times New Roman" w:hAnsi="Calibri" w:cs="Calibri"/>
          <w:color w:val="979797"/>
          <w:sz w:val="27"/>
          <w:szCs w:val="27"/>
          <w:lang w:eastAsia="zh-CN"/>
        </w:rPr>
        <w:t>)</w:t>
      </w:r>
    </w:p>
    <w:p w14:paraId="1743830D" w14:textId="663300BC" w:rsidR="008E7C4A" w:rsidRDefault="008E7C4A">
      <w:pPr>
        <w:rPr>
          <w:rFonts w:ascii="Verdana" w:eastAsia="Times New Roman" w:hAnsi="Verdana" w:cs="Calibri"/>
          <w:b/>
          <w:bCs/>
          <w:color w:val="002060"/>
          <w:sz w:val="18"/>
          <w:szCs w:val="18"/>
        </w:rPr>
      </w:pPr>
    </w:p>
    <w:p w14:paraId="0B9CA3D1" w14:textId="206F7FFB" w:rsidR="00306111" w:rsidRDefault="00306111" w:rsidP="00306111">
      <w:pPr>
        <w:spacing w:after="0" w:line="240" w:lineRule="auto"/>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t xml:space="preserve">Nieuw </w:t>
      </w:r>
      <w:r w:rsidR="009009AF">
        <w:rPr>
          <w:rFonts w:ascii="Verdana" w:eastAsia="Times New Roman" w:hAnsi="Verdana" w:cs="Calibri"/>
          <w:b/>
          <w:bCs/>
          <w:color w:val="002060"/>
          <w:sz w:val="18"/>
          <w:szCs w:val="18"/>
        </w:rPr>
        <w:t xml:space="preserve">taak </w:t>
      </w:r>
      <w:r w:rsidR="0047221B">
        <w:rPr>
          <w:rFonts w:ascii="Verdana" w:eastAsia="Times New Roman" w:hAnsi="Verdana" w:cs="Calibri"/>
          <w:b/>
          <w:bCs/>
          <w:color w:val="002060"/>
          <w:sz w:val="18"/>
          <w:szCs w:val="18"/>
        </w:rPr>
        <w:t xml:space="preserve">Noodprocedure </w:t>
      </w:r>
      <w:r w:rsidR="009009AF">
        <w:rPr>
          <w:rFonts w:ascii="Verdana" w:eastAsia="Times New Roman" w:hAnsi="Verdana" w:cs="Calibri"/>
          <w:b/>
          <w:bCs/>
          <w:color w:val="002060"/>
          <w:sz w:val="18"/>
          <w:szCs w:val="18"/>
        </w:rPr>
        <w:t xml:space="preserve"> in Melding Schip</w:t>
      </w:r>
    </w:p>
    <w:p w14:paraId="5D151A9C" w14:textId="47CF3C63" w:rsidR="00DD1F08" w:rsidRDefault="00DD1F08" w:rsidP="00306111">
      <w:pPr>
        <w:spacing w:after="0" w:line="240" w:lineRule="auto"/>
        <w:jc w:val="both"/>
      </w:pPr>
      <w:r>
        <w:t xml:space="preserve">In de taakbalk </w:t>
      </w:r>
      <w:r w:rsidR="00B5037C">
        <w:t xml:space="preserve">wordt de </w:t>
      </w:r>
      <w:r w:rsidR="0047221B">
        <w:t xml:space="preserve">Noodprocedure </w:t>
      </w:r>
      <w:r w:rsidR="00B5037C">
        <w:t>taak zichtbaar</w:t>
      </w:r>
      <w:r w:rsidR="00061ACA">
        <w:t xml:space="preserve"> als </w:t>
      </w:r>
      <w:r w:rsidR="0047221B">
        <w:t>Noodprocedure RDAM</w:t>
      </w:r>
    </w:p>
    <w:p w14:paraId="4689B76F" w14:textId="7A163555" w:rsidR="00DC5CF3" w:rsidRPr="00991DCB" w:rsidRDefault="00DC5CF3" w:rsidP="00306111">
      <w:pPr>
        <w:spacing w:after="0" w:line="240" w:lineRule="auto"/>
        <w:jc w:val="both"/>
        <w:rPr>
          <w:rFonts w:ascii="Verdana" w:eastAsia="Times New Roman" w:hAnsi="Verdana" w:cs="Calibri"/>
          <w:b/>
          <w:bCs/>
          <w:color w:val="002060"/>
          <w:sz w:val="18"/>
          <w:szCs w:val="18"/>
        </w:rPr>
      </w:pPr>
    </w:p>
    <w:tbl>
      <w:tblPr>
        <w:tblStyle w:val="Tabel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620"/>
      </w:tblGrid>
      <w:tr w:rsidR="006C3CCC" w14:paraId="0DE34D00" w14:textId="77777777" w:rsidTr="000D43E3">
        <w:tc>
          <w:tcPr>
            <w:tcW w:w="2694" w:type="dxa"/>
          </w:tcPr>
          <w:p w14:paraId="77C9A38D" w14:textId="32689AAA" w:rsidR="00CF3E71" w:rsidRDefault="006C3CCC" w:rsidP="00A718F6">
            <w:pPr>
              <w:jc w:val="both"/>
              <w:rPr>
                <w:rFonts w:ascii="Verdana" w:eastAsia="Times New Roman" w:hAnsi="Verdana" w:cs="Calibri"/>
                <w:b/>
                <w:bCs/>
                <w:color w:val="002060"/>
                <w:sz w:val="18"/>
                <w:szCs w:val="18"/>
              </w:rPr>
            </w:pPr>
            <w:r>
              <w:rPr>
                <w:noProof/>
              </w:rPr>
              <w:drawing>
                <wp:inline distT="0" distB="0" distL="0" distR="0" wp14:anchorId="72024B4A" wp14:editId="577F2F73">
                  <wp:extent cx="1596891" cy="1708150"/>
                  <wp:effectExtent l="0" t="0" r="381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5351" cy="1802773"/>
                          </a:xfrm>
                          <a:prstGeom prst="rect">
                            <a:avLst/>
                          </a:prstGeom>
                        </pic:spPr>
                      </pic:pic>
                    </a:graphicData>
                  </a:graphic>
                </wp:inline>
              </w:drawing>
            </w:r>
          </w:p>
        </w:tc>
        <w:tc>
          <w:tcPr>
            <w:tcW w:w="6662" w:type="dxa"/>
          </w:tcPr>
          <w:p w14:paraId="0D945090" w14:textId="12CEA286" w:rsidR="00CF3E71" w:rsidRDefault="002D489D" w:rsidP="00A718F6">
            <w:pPr>
              <w:jc w:val="both"/>
              <w:rPr>
                <w:rFonts w:ascii="Verdana" w:eastAsia="Times New Roman" w:hAnsi="Verdana" w:cs="Calibri"/>
                <w:b/>
                <w:bCs/>
                <w:color w:val="002060"/>
                <w:sz w:val="18"/>
                <w:szCs w:val="18"/>
              </w:rPr>
            </w:pPr>
            <w:r w:rsidRPr="002D489D">
              <w:t>Nie</w:t>
            </w:r>
            <w:r>
              <w:t>u</w:t>
            </w:r>
            <w:r w:rsidRPr="002D489D">
              <w:t>w</w:t>
            </w:r>
            <w:r>
              <w:t xml:space="preserve"> is </w:t>
            </w:r>
            <w:r w:rsidR="008631FC">
              <w:t>een functionele terugkoppeling vanuit de havenmeester (rechter blauwe icoontje</w:t>
            </w:r>
            <w:r w:rsidR="008E7B94">
              <w:t>: ‘In behandeling’</w:t>
            </w:r>
            <w:r w:rsidR="008631FC">
              <w:t>)</w:t>
            </w:r>
            <w:r w:rsidR="007545C4">
              <w:t xml:space="preserve">. </w:t>
            </w:r>
            <w:r w:rsidR="00540BB0">
              <w:t>D</w:t>
            </w:r>
            <w:r w:rsidR="00CE768B">
              <w:t xml:space="preserve">e andere icoontjes (groene vink) zijn technische terugkoppelingen </w:t>
            </w:r>
            <w:r w:rsidR="00F53EAB">
              <w:t>die aantonen dat de melding is aangekomen in het systeem van de havenmeester</w:t>
            </w:r>
            <w:r w:rsidR="008E7B94">
              <w:t xml:space="preserve"> maar </w:t>
            </w:r>
            <w:r w:rsidR="00941AA6">
              <w:t>zeggen</w:t>
            </w:r>
            <w:r w:rsidR="008E7B94">
              <w:t xml:space="preserve"> </w:t>
            </w:r>
            <w:r w:rsidR="00693983">
              <w:t xml:space="preserve">niets </w:t>
            </w:r>
            <w:r w:rsidR="008E7B94">
              <w:t xml:space="preserve">over de inhoud. Alle functionele terugkoppelingen worden </w:t>
            </w:r>
            <w:r w:rsidR="00C57F1B">
              <w:t>op dit moment</w:t>
            </w:r>
            <w:r w:rsidR="008E7B94">
              <w:t xml:space="preserve"> vanuit het havenmeestersysteem via e-mail naar </w:t>
            </w:r>
            <w:r w:rsidR="0047221B">
              <w:t xml:space="preserve">alle Dienstverleners </w:t>
            </w:r>
            <w:r w:rsidR="008E7B94">
              <w:t xml:space="preserve"> verstuurd</w:t>
            </w:r>
            <w:r w:rsidR="009C7EF8">
              <w:t xml:space="preserve">, de zgn. </w:t>
            </w:r>
            <w:r w:rsidR="0047221B">
              <w:t>‘Noodprocedure</w:t>
            </w:r>
            <w:r w:rsidR="009C7EF8">
              <w:t xml:space="preserve">’ is de </w:t>
            </w:r>
            <w:proofErr w:type="spellStart"/>
            <w:r w:rsidR="0079051F" w:rsidRPr="0079051F">
              <w:rPr>
                <w:color w:val="FF0000"/>
              </w:rPr>
              <w:t>xx</w:t>
            </w:r>
            <w:r w:rsidR="009C7EF8" w:rsidRPr="0079051F">
              <w:rPr>
                <w:color w:val="FF0000"/>
                <w:vertAlign w:val="superscript"/>
              </w:rPr>
              <w:t>e</w:t>
            </w:r>
            <w:proofErr w:type="spellEnd"/>
            <w:r w:rsidR="002D2E34">
              <w:t xml:space="preserve"> taak die op deze manier in het PCS wordt getoond. </w:t>
            </w:r>
          </w:p>
        </w:tc>
      </w:tr>
    </w:tbl>
    <w:p w14:paraId="6A5BC35D" w14:textId="6BFB25B4" w:rsidR="00DD5D49" w:rsidRDefault="00DD5D49" w:rsidP="00A718F6">
      <w:pPr>
        <w:spacing w:after="0" w:line="240" w:lineRule="auto"/>
        <w:jc w:val="both"/>
        <w:rPr>
          <w:rFonts w:ascii="Verdana" w:eastAsia="Times New Roman" w:hAnsi="Verdana" w:cs="Calibri"/>
          <w:b/>
          <w:bCs/>
          <w:color w:val="002060"/>
          <w:sz w:val="18"/>
          <w:szCs w:val="18"/>
        </w:rPr>
      </w:pPr>
    </w:p>
    <w:p w14:paraId="25EF737E" w14:textId="3B5F8CDD" w:rsidR="009F2026" w:rsidRDefault="008E7C4A" w:rsidP="00994AAA">
      <w:pPr>
        <w:spacing w:after="0" w:line="240" w:lineRule="auto"/>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br/>
      </w:r>
    </w:p>
    <w:p w14:paraId="058FBE2A" w14:textId="77777777" w:rsidR="009F2026" w:rsidRPr="009F2026" w:rsidRDefault="009F2026" w:rsidP="009F2026">
      <w:pPr>
        <w:jc w:val="both"/>
        <w:rPr>
          <w:rFonts w:ascii="Verdana" w:eastAsia="Times New Roman" w:hAnsi="Verdana" w:cs="Calibri"/>
          <w:b/>
          <w:bCs/>
          <w:color w:val="002060"/>
        </w:rPr>
      </w:pPr>
      <w:r w:rsidRPr="009F2026">
        <w:rPr>
          <w:rFonts w:ascii="Verdana" w:eastAsia="Times New Roman" w:hAnsi="Verdana" w:cs="Calibri"/>
          <w:b/>
          <w:bCs/>
          <w:color w:val="002060"/>
        </w:rPr>
        <w:t>Portbase Support pagina</w:t>
      </w:r>
    </w:p>
    <w:p w14:paraId="767F0807" w14:textId="77777777" w:rsidR="009F2026" w:rsidRPr="009F2026" w:rsidRDefault="009F2026" w:rsidP="009F2026">
      <w:pPr>
        <w:spacing w:after="0"/>
        <w:rPr>
          <w:rStyle w:val="Hyperlink"/>
          <w:rFonts w:ascii="Arial" w:hAnsi="Arial" w:cs="Arial"/>
          <w:sz w:val="24"/>
          <w:szCs w:val="24"/>
        </w:rPr>
      </w:pPr>
      <w:r w:rsidRPr="009F2026">
        <w:rPr>
          <w:rFonts w:ascii="Arial" w:hAnsi="Arial" w:cs="Arial"/>
          <w:sz w:val="24"/>
          <w:szCs w:val="24"/>
        </w:rPr>
        <w:t xml:space="preserve">Meer informatie over hoe de nieuwe functionaliteit werkt, vind u op de Portbase Support pagina: </w:t>
      </w:r>
      <w:hyperlink r:id="rId13" w:history="1">
        <w:r w:rsidRPr="009F2026">
          <w:rPr>
            <w:rStyle w:val="Hyperlink"/>
            <w:rFonts w:ascii="Arial" w:hAnsi="Arial" w:cs="Arial"/>
            <w:sz w:val="24"/>
            <w:szCs w:val="24"/>
          </w:rPr>
          <w:t>https://support.portbase.com/services/melding-schip/</w:t>
        </w:r>
      </w:hyperlink>
    </w:p>
    <w:p w14:paraId="0263EC48" w14:textId="77777777" w:rsidR="009F2026" w:rsidRPr="009F2026" w:rsidRDefault="009F2026" w:rsidP="009F2026">
      <w:pPr>
        <w:rPr>
          <w:rFonts w:ascii="Arial" w:hAnsi="Arial" w:cs="Arial"/>
          <w:sz w:val="24"/>
          <w:szCs w:val="24"/>
        </w:rPr>
      </w:pPr>
      <w:r w:rsidRPr="009F2026">
        <w:rPr>
          <w:rFonts w:ascii="Arial" w:hAnsi="Arial" w:cs="Arial"/>
          <w:sz w:val="24"/>
          <w:szCs w:val="24"/>
        </w:rPr>
        <w:br/>
        <w:t>Heeft u toch nog vragen dan kunt u natuurlijk contact opnemen met de Servicedesk van Portbase.</w:t>
      </w:r>
      <w:r w:rsidRPr="009F2026">
        <w:rPr>
          <w:rFonts w:ascii="Arial" w:hAnsi="Arial" w:cs="Arial"/>
          <w:sz w:val="24"/>
          <w:szCs w:val="24"/>
        </w:rPr>
        <w:br/>
        <w:t xml:space="preserve">E-mail: </w:t>
      </w:r>
      <w:r w:rsidRPr="009F2026">
        <w:rPr>
          <w:rFonts w:ascii="Arial" w:hAnsi="Arial" w:cs="Arial"/>
          <w:sz w:val="24"/>
          <w:szCs w:val="24"/>
        </w:rPr>
        <w:tab/>
      </w:r>
      <w:r w:rsidRPr="009F2026">
        <w:rPr>
          <w:rFonts w:ascii="Arial" w:hAnsi="Arial" w:cs="Arial"/>
          <w:sz w:val="24"/>
          <w:szCs w:val="24"/>
        </w:rPr>
        <w:tab/>
      </w:r>
      <w:hyperlink r:id="rId14" w:history="1">
        <w:r w:rsidRPr="009F2026">
          <w:rPr>
            <w:rStyle w:val="Hyperlink"/>
            <w:rFonts w:ascii="Arial" w:hAnsi="Arial" w:cs="Arial"/>
            <w:sz w:val="24"/>
            <w:szCs w:val="24"/>
          </w:rPr>
          <w:t>servicedesk@portbase.com</w:t>
        </w:r>
      </w:hyperlink>
      <w:r w:rsidRPr="009F2026">
        <w:rPr>
          <w:rStyle w:val="Hyperlink"/>
          <w:rFonts w:ascii="Arial" w:hAnsi="Arial" w:cs="Arial"/>
          <w:sz w:val="24"/>
          <w:szCs w:val="24"/>
        </w:rPr>
        <w:br/>
      </w:r>
      <w:r w:rsidRPr="009F2026">
        <w:rPr>
          <w:rFonts w:ascii="Arial" w:hAnsi="Arial" w:cs="Arial"/>
          <w:sz w:val="24"/>
          <w:szCs w:val="24"/>
        </w:rPr>
        <w:t>Telefonisch:</w:t>
      </w:r>
      <w:r w:rsidRPr="009F2026">
        <w:rPr>
          <w:rFonts w:ascii="Arial" w:hAnsi="Arial" w:cs="Arial"/>
          <w:sz w:val="24"/>
          <w:szCs w:val="24"/>
        </w:rPr>
        <w:tab/>
      </w:r>
      <w:r w:rsidRPr="009F2026">
        <w:rPr>
          <w:rFonts w:ascii="Arial" w:hAnsi="Arial" w:cs="Arial"/>
          <w:b/>
          <w:sz w:val="24"/>
          <w:szCs w:val="24"/>
        </w:rPr>
        <w:t>088 – 625 25 25</w:t>
      </w:r>
      <w:r w:rsidRPr="009F2026">
        <w:rPr>
          <w:rFonts w:ascii="Arial" w:hAnsi="Arial" w:cs="Arial"/>
          <w:sz w:val="24"/>
          <w:szCs w:val="24"/>
        </w:rPr>
        <w:t>  (weekdagen van 08:00 tot 18:00 uur)</w:t>
      </w:r>
      <w:r w:rsidRPr="009F2026">
        <w:rPr>
          <w:rFonts w:ascii="Arial" w:hAnsi="Arial" w:cs="Arial"/>
          <w:sz w:val="24"/>
          <w:szCs w:val="24"/>
        </w:rPr>
        <w:br/>
      </w:r>
      <w:r w:rsidRPr="009F2026">
        <w:rPr>
          <w:rFonts w:ascii="Arial" w:hAnsi="Arial" w:cs="Arial"/>
          <w:sz w:val="24"/>
          <w:szCs w:val="24"/>
        </w:rPr>
        <w:tab/>
      </w:r>
      <w:r w:rsidRPr="009F2026">
        <w:rPr>
          <w:rFonts w:ascii="Arial" w:hAnsi="Arial" w:cs="Arial"/>
          <w:sz w:val="24"/>
          <w:szCs w:val="24"/>
        </w:rPr>
        <w:tab/>
      </w:r>
      <w:r w:rsidRPr="009F2026">
        <w:rPr>
          <w:rFonts w:ascii="Arial" w:hAnsi="Arial" w:cs="Arial"/>
          <w:b/>
          <w:sz w:val="24"/>
          <w:szCs w:val="24"/>
        </w:rPr>
        <w:t>06 – 518 844 56</w:t>
      </w:r>
      <w:r w:rsidRPr="009F2026">
        <w:rPr>
          <w:rFonts w:ascii="Arial" w:hAnsi="Arial" w:cs="Arial"/>
          <w:sz w:val="24"/>
          <w:szCs w:val="24"/>
        </w:rPr>
        <w:t xml:space="preserve">  (Piketdienst voor urgente zaken)</w:t>
      </w:r>
    </w:p>
    <w:p w14:paraId="4E6C43D2" w14:textId="77777777" w:rsidR="009F2026" w:rsidRPr="009F2026" w:rsidRDefault="009F2026" w:rsidP="009F2026">
      <w:pPr>
        <w:spacing w:after="0" w:line="240" w:lineRule="auto"/>
        <w:jc w:val="both"/>
        <w:rPr>
          <w:rFonts w:ascii="Arial" w:hAnsi="Arial" w:cs="Arial"/>
          <w:sz w:val="24"/>
          <w:szCs w:val="24"/>
        </w:rPr>
      </w:pPr>
    </w:p>
    <w:p w14:paraId="2A72BBF0" w14:textId="77777777" w:rsidR="009F2026" w:rsidRPr="009F2026" w:rsidRDefault="009F2026" w:rsidP="009F2026">
      <w:pPr>
        <w:spacing w:after="0" w:line="240" w:lineRule="auto"/>
        <w:jc w:val="both"/>
        <w:rPr>
          <w:rFonts w:ascii="Arial" w:hAnsi="Arial" w:cs="Arial"/>
          <w:sz w:val="24"/>
          <w:szCs w:val="24"/>
        </w:rPr>
      </w:pPr>
      <w:r w:rsidRPr="009F2026">
        <w:rPr>
          <w:rFonts w:ascii="Arial" w:hAnsi="Arial" w:cs="Arial"/>
          <w:sz w:val="24"/>
          <w:szCs w:val="24"/>
        </w:rPr>
        <w:t xml:space="preserve"> </w:t>
      </w:r>
    </w:p>
    <w:p w14:paraId="775DC210" w14:textId="1DF45589" w:rsidR="009F2026" w:rsidRDefault="009F2026" w:rsidP="00A718F6">
      <w:pPr>
        <w:spacing w:after="0" w:line="240" w:lineRule="auto"/>
        <w:jc w:val="both"/>
        <w:rPr>
          <w:rFonts w:ascii="Verdana" w:eastAsia="Times New Roman" w:hAnsi="Verdana" w:cs="Calibri"/>
          <w:b/>
          <w:bCs/>
          <w:color w:val="002060"/>
          <w:sz w:val="18"/>
          <w:szCs w:val="18"/>
        </w:rPr>
      </w:pPr>
    </w:p>
    <w:p w14:paraId="41823E0A" w14:textId="3C92D43C" w:rsidR="00542D4D" w:rsidRDefault="00542D4D" w:rsidP="00A718F6">
      <w:pPr>
        <w:spacing w:after="0" w:line="240" w:lineRule="auto"/>
        <w:jc w:val="both"/>
        <w:rPr>
          <w:rFonts w:ascii="Verdana" w:eastAsia="Times New Roman" w:hAnsi="Verdana" w:cs="Calibri"/>
          <w:b/>
          <w:bCs/>
          <w:color w:val="002060"/>
          <w:sz w:val="18"/>
          <w:szCs w:val="18"/>
        </w:rPr>
      </w:pPr>
    </w:p>
    <w:p w14:paraId="67E4CA07" w14:textId="4F274C47" w:rsidR="00542D4D" w:rsidRDefault="00542D4D" w:rsidP="00A718F6">
      <w:pPr>
        <w:spacing w:after="0" w:line="240" w:lineRule="auto"/>
        <w:jc w:val="both"/>
        <w:rPr>
          <w:rFonts w:ascii="Verdana" w:eastAsia="Times New Roman" w:hAnsi="Verdana" w:cs="Calibri"/>
          <w:b/>
          <w:bCs/>
          <w:color w:val="002060"/>
          <w:sz w:val="18"/>
          <w:szCs w:val="18"/>
        </w:rPr>
      </w:pPr>
    </w:p>
    <w:p w14:paraId="31A6228D" w14:textId="4D883E22" w:rsidR="00542D4D" w:rsidRDefault="00542D4D" w:rsidP="00A718F6">
      <w:pPr>
        <w:spacing w:after="0" w:line="240" w:lineRule="auto"/>
        <w:jc w:val="both"/>
        <w:rPr>
          <w:rFonts w:ascii="Verdana" w:eastAsia="Times New Roman" w:hAnsi="Verdana" w:cs="Calibri"/>
          <w:b/>
          <w:bCs/>
          <w:color w:val="002060"/>
          <w:sz w:val="18"/>
          <w:szCs w:val="18"/>
        </w:rPr>
      </w:pPr>
    </w:p>
    <w:p w14:paraId="7EC4800E" w14:textId="537193E4" w:rsidR="00542D4D" w:rsidRDefault="00542D4D" w:rsidP="00A718F6">
      <w:pPr>
        <w:spacing w:after="0" w:line="240" w:lineRule="auto"/>
        <w:jc w:val="both"/>
        <w:rPr>
          <w:rFonts w:ascii="Verdana" w:eastAsia="Times New Roman" w:hAnsi="Verdana" w:cs="Calibri"/>
          <w:b/>
          <w:bCs/>
          <w:color w:val="002060"/>
          <w:sz w:val="18"/>
          <w:szCs w:val="18"/>
        </w:rPr>
      </w:pPr>
    </w:p>
    <w:p w14:paraId="474386F1" w14:textId="77777777" w:rsidR="00542D4D" w:rsidRDefault="00542D4D" w:rsidP="00A718F6">
      <w:pPr>
        <w:spacing w:after="0" w:line="240" w:lineRule="auto"/>
        <w:jc w:val="both"/>
        <w:rPr>
          <w:rFonts w:ascii="Verdana" w:eastAsia="Times New Roman" w:hAnsi="Verdana" w:cs="Calibri"/>
          <w:b/>
          <w:bCs/>
          <w:color w:val="002060"/>
          <w:sz w:val="18"/>
          <w:szCs w:val="18"/>
        </w:rPr>
      </w:pPr>
    </w:p>
    <w:p w14:paraId="648A4EB0" w14:textId="77777777" w:rsidR="009F2026" w:rsidRDefault="009F2026" w:rsidP="00A718F6">
      <w:pPr>
        <w:spacing w:after="0" w:line="240" w:lineRule="auto"/>
        <w:jc w:val="both"/>
        <w:rPr>
          <w:rFonts w:ascii="Verdana" w:eastAsia="Times New Roman" w:hAnsi="Verdana" w:cs="Calibri"/>
          <w:b/>
          <w:bCs/>
          <w:color w:val="002060"/>
          <w:sz w:val="18"/>
          <w:szCs w:val="18"/>
        </w:rPr>
      </w:pPr>
    </w:p>
    <w:p w14:paraId="248FFF84" w14:textId="77777777" w:rsidR="009F2026" w:rsidRDefault="009F2026" w:rsidP="00A718F6">
      <w:pPr>
        <w:spacing w:after="0" w:line="240" w:lineRule="auto"/>
        <w:jc w:val="both"/>
        <w:rPr>
          <w:rFonts w:ascii="Verdana" w:eastAsia="Times New Roman" w:hAnsi="Verdana" w:cs="Calibri"/>
          <w:b/>
          <w:bCs/>
          <w:color w:val="002060"/>
          <w:sz w:val="18"/>
          <w:szCs w:val="18"/>
        </w:rPr>
      </w:pPr>
    </w:p>
    <w:p w14:paraId="1135A8D4" w14:textId="77777777" w:rsidR="009F2026" w:rsidRDefault="009F2026" w:rsidP="00A718F6">
      <w:pPr>
        <w:spacing w:after="0" w:line="240" w:lineRule="auto"/>
        <w:jc w:val="both"/>
        <w:rPr>
          <w:rFonts w:ascii="Verdana" w:eastAsia="Times New Roman" w:hAnsi="Verdana" w:cs="Calibri"/>
          <w:b/>
          <w:bCs/>
          <w:color w:val="002060"/>
          <w:sz w:val="18"/>
          <w:szCs w:val="18"/>
        </w:rPr>
      </w:pPr>
    </w:p>
    <w:p w14:paraId="6AE7166E" w14:textId="77777777" w:rsidR="00994AAA" w:rsidRDefault="00994AAA" w:rsidP="00A718F6">
      <w:pPr>
        <w:spacing w:after="0" w:line="240" w:lineRule="auto"/>
        <w:jc w:val="both"/>
        <w:rPr>
          <w:rFonts w:ascii="Verdana" w:eastAsia="Times New Roman" w:hAnsi="Verdana" w:cs="Calibri"/>
          <w:b/>
          <w:bCs/>
          <w:color w:val="002060"/>
          <w:sz w:val="18"/>
          <w:szCs w:val="18"/>
        </w:rPr>
      </w:pPr>
    </w:p>
    <w:p w14:paraId="49ABB155" w14:textId="77777777" w:rsidR="00994AAA" w:rsidRDefault="00994AAA" w:rsidP="00A718F6">
      <w:pPr>
        <w:spacing w:after="0" w:line="240" w:lineRule="auto"/>
        <w:jc w:val="both"/>
        <w:rPr>
          <w:rFonts w:ascii="Verdana" w:eastAsia="Times New Roman" w:hAnsi="Verdana" w:cs="Calibri"/>
          <w:b/>
          <w:bCs/>
          <w:color w:val="002060"/>
          <w:sz w:val="18"/>
          <w:szCs w:val="18"/>
        </w:rPr>
      </w:pPr>
    </w:p>
    <w:p w14:paraId="68CB34A9" w14:textId="77777777" w:rsidR="00994AAA" w:rsidRDefault="00994AAA" w:rsidP="00A718F6">
      <w:pPr>
        <w:spacing w:after="0" w:line="240" w:lineRule="auto"/>
        <w:jc w:val="both"/>
        <w:rPr>
          <w:rFonts w:ascii="Verdana" w:eastAsia="Times New Roman" w:hAnsi="Verdana" w:cs="Calibri"/>
          <w:b/>
          <w:bCs/>
          <w:color w:val="002060"/>
          <w:sz w:val="18"/>
          <w:szCs w:val="18"/>
        </w:rPr>
      </w:pPr>
    </w:p>
    <w:p w14:paraId="3D4408F1" w14:textId="77777777" w:rsidR="00994AAA" w:rsidRDefault="00994AAA" w:rsidP="00A718F6">
      <w:pPr>
        <w:spacing w:after="0" w:line="240" w:lineRule="auto"/>
        <w:jc w:val="both"/>
        <w:rPr>
          <w:rFonts w:ascii="Verdana" w:eastAsia="Times New Roman" w:hAnsi="Verdana" w:cs="Calibri"/>
          <w:b/>
          <w:bCs/>
          <w:color w:val="002060"/>
          <w:sz w:val="18"/>
          <w:szCs w:val="18"/>
        </w:rPr>
      </w:pPr>
    </w:p>
    <w:p w14:paraId="0B8BC065" w14:textId="77777777" w:rsidR="00994AAA" w:rsidRDefault="00994AAA" w:rsidP="00A718F6">
      <w:pPr>
        <w:spacing w:after="0" w:line="240" w:lineRule="auto"/>
        <w:jc w:val="both"/>
        <w:rPr>
          <w:rFonts w:ascii="Verdana" w:eastAsia="Times New Roman" w:hAnsi="Verdana" w:cs="Calibri"/>
          <w:b/>
          <w:bCs/>
          <w:color w:val="002060"/>
          <w:sz w:val="18"/>
          <w:szCs w:val="18"/>
        </w:rPr>
      </w:pPr>
    </w:p>
    <w:p w14:paraId="7E6371CA" w14:textId="7617D678" w:rsidR="00BD4C1E" w:rsidRDefault="009F2026" w:rsidP="00A718F6">
      <w:pPr>
        <w:spacing w:after="0" w:line="240" w:lineRule="auto"/>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t xml:space="preserve">Werkwijze voor het invullen van het formulier Noodprocedure </w:t>
      </w:r>
      <w:r w:rsidR="00BD4C1E">
        <w:rPr>
          <w:rFonts w:ascii="Verdana" w:eastAsia="Times New Roman" w:hAnsi="Verdana" w:cs="Calibri"/>
          <w:b/>
          <w:bCs/>
          <w:color w:val="002060"/>
          <w:sz w:val="18"/>
          <w:szCs w:val="18"/>
        </w:rPr>
        <w:t xml:space="preserve">in </w:t>
      </w:r>
      <w:r w:rsidR="00646E3D">
        <w:rPr>
          <w:rFonts w:ascii="Verdana" w:eastAsia="Times New Roman" w:hAnsi="Verdana" w:cs="Calibri"/>
          <w:b/>
          <w:bCs/>
          <w:color w:val="002060"/>
          <w:sz w:val="18"/>
          <w:szCs w:val="18"/>
        </w:rPr>
        <w:t>PCS</w:t>
      </w:r>
    </w:p>
    <w:p w14:paraId="6E90887B" w14:textId="77777777" w:rsidR="009F2026" w:rsidRDefault="009F2026" w:rsidP="009F2026">
      <w:pPr>
        <w:spacing w:after="120" w:line="240" w:lineRule="auto"/>
        <w:ind w:left="540"/>
        <w:rPr>
          <w:rFonts w:ascii="Calibri" w:eastAsia="Times New Roman" w:hAnsi="Calibri" w:cs="Calibri"/>
          <w:b/>
          <w:bCs/>
          <w:sz w:val="27"/>
          <w:szCs w:val="27"/>
          <w:lang w:eastAsia="zh-CN"/>
        </w:rPr>
      </w:pPr>
    </w:p>
    <w:p w14:paraId="0C98D499" w14:textId="310A2DEC" w:rsidR="009F2026" w:rsidRPr="009F2026" w:rsidRDefault="009F2026" w:rsidP="009F2026">
      <w:pPr>
        <w:spacing w:after="120" w:line="240" w:lineRule="auto"/>
        <w:ind w:left="540"/>
        <w:rPr>
          <w:rFonts w:ascii="Calibri" w:eastAsia="Times New Roman" w:hAnsi="Calibri" w:cs="Calibri"/>
          <w:b/>
          <w:bCs/>
          <w:sz w:val="27"/>
          <w:szCs w:val="27"/>
          <w:lang w:eastAsia="zh-CN"/>
        </w:rPr>
      </w:pPr>
      <w:r w:rsidRPr="009F2026">
        <w:rPr>
          <w:rFonts w:ascii="Calibri" w:eastAsia="Times New Roman" w:hAnsi="Calibri" w:cs="Calibri"/>
          <w:b/>
          <w:bCs/>
          <w:sz w:val="27"/>
          <w:szCs w:val="27"/>
          <w:lang w:eastAsia="zh-CN"/>
        </w:rPr>
        <w:t>Soort Reis  </w:t>
      </w:r>
    </w:p>
    <w:p w14:paraId="5E209BC4" w14:textId="77777777" w:rsidR="009F2026" w:rsidRPr="009F2026" w:rsidRDefault="009F2026" w:rsidP="009F2026">
      <w:pPr>
        <w:numPr>
          <w:ilvl w:val="0"/>
          <w:numId w:val="31"/>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Inkomend</w:t>
      </w:r>
    </w:p>
    <w:p w14:paraId="24049229" w14:textId="77777777" w:rsidR="009F2026" w:rsidRPr="009F2026" w:rsidRDefault="009F2026" w:rsidP="009F2026">
      <w:pPr>
        <w:numPr>
          <w:ilvl w:val="0"/>
          <w:numId w:val="31"/>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Doorgaand</w:t>
      </w:r>
    </w:p>
    <w:p w14:paraId="5E67EE35" w14:textId="77777777" w:rsidR="009F2026" w:rsidRPr="009F2026" w:rsidRDefault="009F2026" w:rsidP="009F2026">
      <w:pPr>
        <w:numPr>
          <w:ilvl w:val="0"/>
          <w:numId w:val="31"/>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Verhalend</w:t>
      </w:r>
    </w:p>
    <w:p w14:paraId="542A53C0" w14:textId="77777777" w:rsidR="009F2026" w:rsidRPr="009F2026" w:rsidRDefault="009F2026" w:rsidP="009F2026">
      <w:pPr>
        <w:numPr>
          <w:ilvl w:val="0"/>
          <w:numId w:val="31"/>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Uitgaand</w:t>
      </w:r>
    </w:p>
    <w:p w14:paraId="79DD43B4" w14:textId="727C9918"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387B55EA" w14:textId="77777777"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Besteltijd:</w:t>
      </w:r>
    </w:p>
    <w:p w14:paraId="6E9BBFDB" w14:textId="77777777" w:rsidR="009F2026" w:rsidRPr="009F2026" w:rsidRDefault="009F2026" w:rsidP="009F2026">
      <w:pPr>
        <w:numPr>
          <w:ilvl w:val="0"/>
          <w:numId w:val="32"/>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Wordt besteltijd ingevoerd.</w:t>
      </w:r>
    </w:p>
    <w:p w14:paraId="681C2A32" w14:textId="77777777"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1B8BA0E6" w14:textId="77777777" w:rsidR="009F2026" w:rsidRPr="009F2026" w:rsidRDefault="009F2026" w:rsidP="009F2026">
      <w:pPr>
        <w:numPr>
          <w:ilvl w:val="0"/>
          <w:numId w:val="33"/>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b/>
          <w:bCs/>
          <w:sz w:val="27"/>
          <w:szCs w:val="27"/>
          <w:lang w:eastAsia="zh-CN"/>
        </w:rPr>
        <w:t>Tijd Gebaseerd op PBP</w:t>
      </w:r>
      <w:r w:rsidRPr="009F2026">
        <w:rPr>
          <w:rFonts w:ascii="Calibri" w:eastAsia="Times New Roman" w:hAnsi="Calibri" w:cs="Calibri"/>
          <w:sz w:val="27"/>
          <w:szCs w:val="27"/>
          <w:lang w:eastAsia="zh-CN"/>
        </w:rPr>
        <w:t>:</w:t>
      </w:r>
    </w:p>
    <w:p w14:paraId="56A85E23" w14:textId="1284D8B1" w:rsidR="009F2026" w:rsidRPr="009F2026" w:rsidRDefault="009F2026" w:rsidP="009F2026">
      <w:pPr>
        <w:numPr>
          <w:ilvl w:val="0"/>
          <w:numId w:val="33"/>
        </w:numPr>
        <w:spacing w:after="120" w:line="240" w:lineRule="auto"/>
        <w:ind w:left="540"/>
        <w:textAlignment w:val="center"/>
        <w:rPr>
          <w:rFonts w:ascii="Calibri" w:eastAsia="Times New Roman" w:hAnsi="Calibri" w:cs="Calibri"/>
          <w:lang w:val="en-US" w:eastAsia="zh-CN"/>
        </w:rPr>
      </w:pPr>
      <w:proofErr w:type="spellStart"/>
      <w:r w:rsidRPr="009F2026">
        <w:rPr>
          <w:rFonts w:ascii="Calibri" w:eastAsia="Times New Roman" w:hAnsi="Calibri" w:cs="Calibri"/>
          <w:lang w:val="en-US" w:eastAsia="zh-CN"/>
        </w:rPr>
        <w:t>Kies</w:t>
      </w:r>
      <w:proofErr w:type="spellEnd"/>
      <w:r w:rsidRPr="009F2026">
        <w:rPr>
          <w:rFonts w:ascii="Calibri" w:eastAsia="Times New Roman" w:hAnsi="Calibri" w:cs="Calibri"/>
          <w:lang w:val="en-US" w:eastAsia="zh-CN"/>
        </w:rPr>
        <w:t xml:space="preserve"> </w:t>
      </w:r>
      <w:proofErr w:type="spellStart"/>
      <w:r w:rsidRPr="009F2026">
        <w:rPr>
          <w:rFonts w:ascii="Calibri" w:eastAsia="Times New Roman" w:hAnsi="Calibri" w:cs="Calibri"/>
          <w:lang w:val="en-US" w:eastAsia="zh-CN"/>
        </w:rPr>
        <w:t>hier</w:t>
      </w:r>
      <w:proofErr w:type="spellEnd"/>
      <w:r w:rsidRPr="009F2026">
        <w:rPr>
          <w:rFonts w:ascii="Calibri" w:eastAsia="Times New Roman" w:hAnsi="Calibri" w:cs="Calibri"/>
          <w:lang w:val="en-US" w:eastAsia="zh-CN"/>
        </w:rPr>
        <w:t xml:space="preserve"> </w:t>
      </w:r>
      <w:proofErr w:type="spellStart"/>
      <w:r w:rsidRPr="009F2026">
        <w:rPr>
          <w:rFonts w:ascii="Calibri" w:eastAsia="Times New Roman" w:hAnsi="Calibri" w:cs="Calibri"/>
          <w:lang w:val="en-US" w:eastAsia="zh-CN"/>
        </w:rPr>
        <w:t>bv</w:t>
      </w:r>
      <w:proofErr w:type="spellEnd"/>
      <w:r w:rsidRPr="009F2026">
        <w:rPr>
          <w:rFonts w:ascii="Calibri" w:eastAsia="Times New Roman" w:hAnsi="Calibri" w:cs="Calibri"/>
          <w:lang w:val="en-US" w:eastAsia="zh-CN"/>
        </w:rPr>
        <w:t xml:space="preserve">: Eta MC of Euro 13  of </w:t>
      </w:r>
      <w:proofErr w:type="spellStart"/>
      <w:r w:rsidRPr="009F2026">
        <w:rPr>
          <w:rFonts w:ascii="Calibri" w:eastAsia="Times New Roman" w:hAnsi="Calibri" w:cs="Calibri"/>
          <w:lang w:val="en-US" w:eastAsia="zh-CN"/>
        </w:rPr>
        <w:t>Rendez</w:t>
      </w:r>
      <w:proofErr w:type="spellEnd"/>
      <w:r w:rsidRPr="009F2026">
        <w:rPr>
          <w:rFonts w:ascii="Calibri" w:eastAsia="Times New Roman" w:hAnsi="Calibri" w:cs="Calibri"/>
          <w:lang w:val="en-US" w:eastAsia="zh-CN"/>
        </w:rPr>
        <w:t xml:space="preserve"> </w:t>
      </w:r>
      <w:proofErr w:type="spellStart"/>
      <w:r w:rsidRPr="009F2026">
        <w:rPr>
          <w:rFonts w:ascii="Calibri" w:eastAsia="Times New Roman" w:hAnsi="Calibri" w:cs="Calibri"/>
          <w:lang w:val="en-US" w:eastAsia="zh-CN"/>
        </w:rPr>
        <w:t>Vous</w:t>
      </w:r>
      <w:proofErr w:type="spellEnd"/>
      <w:r w:rsidRPr="009F2026">
        <w:rPr>
          <w:rFonts w:ascii="Calibri" w:eastAsia="Times New Roman" w:hAnsi="Calibri" w:cs="Calibri"/>
          <w:lang w:val="en-US" w:eastAsia="zh-CN"/>
        </w:rPr>
        <w:t xml:space="preserve"> of Euro 9</w:t>
      </w:r>
    </w:p>
    <w:p w14:paraId="1430429A" w14:textId="28DC4472" w:rsidR="009F2026" w:rsidRPr="009F2026" w:rsidRDefault="009F2026" w:rsidP="009F2026">
      <w:pPr>
        <w:numPr>
          <w:ilvl w:val="0"/>
          <w:numId w:val="33"/>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xml:space="preserve">Voor Uitgaand/verhalend kies men LAB (Loods aan Boord </w:t>
      </w:r>
      <w:r>
        <w:rPr>
          <w:rFonts w:ascii="Calibri" w:eastAsia="Times New Roman" w:hAnsi="Calibri" w:cs="Calibri"/>
          <w:lang w:eastAsia="zh-CN"/>
        </w:rPr>
        <w:t xml:space="preserve">op ligplaats </w:t>
      </w:r>
      <w:r w:rsidRPr="009F2026">
        <w:rPr>
          <w:rFonts w:ascii="Calibri" w:eastAsia="Times New Roman" w:hAnsi="Calibri" w:cs="Calibri"/>
          <w:lang w:eastAsia="zh-CN"/>
        </w:rPr>
        <w:t>)</w:t>
      </w:r>
    </w:p>
    <w:p w14:paraId="02B0D677" w14:textId="7245A075"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55204F52" w14:textId="77777777"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Scheepsdetails:</w:t>
      </w:r>
    </w:p>
    <w:p w14:paraId="538FF08E" w14:textId="77777777" w:rsidR="009F2026" w:rsidRPr="009F2026" w:rsidRDefault="009F2026" w:rsidP="009F2026">
      <w:pPr>
        <w:numPr>
          <w:ilvl w:val="0"/>
          <w:numId w:val="34"/>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Vul hier alle gegevens in van het schip.</w:t>
      </w:r>
    </w:p>
    <w:p w14:paraId="540C5A6A" w14:textId="77777777" w:rsidR="009F2026" w:rsidRPr="009F2026" w:rsidRDefault="009F2026" w:rsidP="009F2026">
      <w:pPr>
        <w:numPr>
          <w:ilvl w:val="0"/>
          <w:numId w:val="34"/>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Ligplaats Details:</w:t>
      </w:r>
    </w:p>
    <w:p w14:paraId="29129F5E" w14:textId="15112BCD" w:rsidR="009F2026" w:rsidRDefault="009F2026" w:rsidP="009F2026">
      <w:pPr>
        <w:spacing w:after="120" w:line="240" w:lineRule="auto"/>
        <w:ind w:left="540"/>
        <w:rPr>
          <w:rFonts w:ascii="Calibri" w:eastAsia="Times New Roman" w:hAnsi="Calibri" w:cs="Calibri"/>
          <w:b/>
          <w:bCs/>
          <w:sz w:val="27"/>
          <w:szCs w:val="27"/>
          <w:lang w:eastAsia="zh-CN"/>
        </w:rPr>
      </w:pPr>
      <w:r w:rsidRPr="009F2026">
        <w:rPr>
          <w:rFonts w:ascii="Calibri" w:eastAsia="Times New Roman" w:hAnsi="Calibri" w:cs="Calibri"/>
          <w:lang w:eastAsia="zh-CN"/>
        </w:rPr>
        <w:t> </w:t>
      </w:r>
    </w:p>
    <w:p w14:paraId="7DF29755" w14:textId="1C4F4B90"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Ligplaats Details</w:t>
      </w:r>
    </w:p>
    <w:p w14:paraId="5EA49322"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Herkomst</w:t>
      </w:r>
    </w:p>
    <w:p w14:paraId="6AAD77E9"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Bestemming</w:t>
      </w:r>
    </w:p>
    <w:p w14:paraId="1BDE0974"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Ligplaats opmerking</w:t>
      </w:r>
    </w:p>
    <w:p w14:paraId="301D5885"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Palen</w:t>
      </w:r>
    </w:p>
    <w:p w14:paraId="70D9B4B0"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Afmeerzijde</w:t>
      </w:r>
    </w:p>
    <w:p w14:paraId="6AF5C3FD" w14:textId="77777777" w:rsidR="009F2026" w:rsidRP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Instructies van Agent</w:t>
      </w:r>
    </w:p>
    <w:p w14:paraId="716CAB15" w14:textId="302C1344" w:rsidR="009F2026" w:rsidRDefault="009F2026" w:rsidP="009F2026">
      <w:pPr>
        <w:numPr>
          <w:ilvl w:val="0"/>
          <w:numId w:val="35"/>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 xml:space="preserve">MDOH ontvangen JA/NEE wordt door HCC ingevuld </w:t>
      </w:r>
    </w:p>
    <w:p w14:paraId="25EBE495" w14:textId="2888EA0F" w:rsidR="006A30C5" w:rsidRPr="009F2026" w:rsidRDefault="006A30C5" w:rsidP="009F2026">
      <w:pPr>
        <w:numPr>
          <w:ilvl w:val="0"/>
          <w:numId w:val="35"/>
        </w:numPr>
        <w:spacing w:after="120" w:line="240" w:lineRule="auto"/>
        <w:ind w:left="540"/>
        <w:textAlignment w:val="center"/>
        <w:rPr>
          <w:rFonts w:ascii="Calibri" w:eastAsia="Times New Roman" w:hAnsi="Calibri" w:cs="Calibri"/>
          <w:lang w:eastAsia="zh-CN"/>
        </w:rPr>
      </w:pPr>
      <w:r>
        <w:rPr>
          <w:rFonts w:ascii="Calibri" w:eastAsia="Times New Roman" w:hAnsi="Calibri" w:cs="Calibri"/>
          <w:lang w:eastAsia="zh-CN"/>
        </w:rPr>
        <w:t xml:space="preserve">Bij Noodprocedure dient Agentschap </w:t>
      </w:r>
      <w:r w:rsidR="00F03A1A">
        <w:rPr>
          <w:rFonts w:ascii="Calibri" w:eastAsia="Times New Roman" w:hAnsi="Calibri" w:cs="Calibri"/>
          <w:lang w:eastAsia="zh-CN"/>
        </w:rPr>
        <w:t xml:space="preserve">MDOH te mailen naar </w:t>
      </w:r>
      <w:hyperlink r:id="rId15" w:history="1">
        <w:r w:rsidR="00F03A1A" w:rsidRPr="00D01469">
          <w:rPr>
            <w:rStyle w:val="Hyperlink"/>
            <w:rFonts w:ascii="Calibri" w:eastAsia="Times New Roman" w:hAnsi="Calibri" w:cs="Calibri"/>
            <w:lang w:eastAsia="zh-CN"/>
          </w:rPr>
          <w:t>hcc@portofrotterdam.com</w:t>
        </w:r>
      </w:hyperlink>
      <w:r w:rsidR="00F03A1A">
        <w:rPr>
          <w:rFonts w:ascii="Calibri" w:eastAsia="Times New Roman" w:hAnsi="Calibri" w:cs="Calibri"/>
          <w:lang w:eastAsia="zh-CN"/>
        </w:rPr>
        <w:t xml:space="preserve"> </w:t>
      </w:r>
    </w:p>
    <w:p w14:paraId="70EC2D4D" w14:textId="77777777"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2F92D9BC" w14:textId="77777777"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Diensten:</w:t>
      </w:r>
    </w:p>
    <w:p w14:paraId="2FB7D764"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Loods gevraagd JA/ Nee</w:t>
      </w:r>
    </w:p>
    <w:p w14:paraId="3ACEE5DB"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Roeiers (kies de desbetreffende Organisatie)</w:t>
      </w:r>
    </w:p>
    <w:p w14:paraId="2E54C3D3"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lastRenderedPageBreak/>
        <w:t>Vink aan/ Ja vast of Ja los aan </w:t>
      </w:r>
    </w:p>
    <w:p w14:paraId="04E93126"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PEC Houder - RM-nummer invullen indien aanwezig</w:t>
      </w:r>
    </w:p>
    <w:p w14:paraId="010F3AD4"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Sleepdienst (Kies Organisatie)</w:t>
      </w:r>
    </w:p>
    <w:p w14:paraId="40507716" w14:textId="77777777" w:rsidR="009F2026" w:rsidRPr="009F2026" w:rsidRDefault="009F2026" w:rsidP="009F2026">
      <w:pPr>
        <w:numPr>
          <w:ilvl w:val="0"/>
          <w:numId w:val="36"/>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Aantal Slepers Vast en Los</w:t>
      </w:r>
    </w:p>
    <w:p w14:paraId="69F556F1" w14:textId="77777777"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04153997" w14:textId="77777777"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LOA / Heli</w:t>
      </w:r>
      <w:r w:rsidRPr="009F2026">
        <w:rPr>
          <w:rFonts w:ascii="Calibri" w:eastAsia="Times New Roman" w:hAnsi="Calibri" w:cs="Calibri"/>
          <w:sz w:val="27"/>
          <w:szCs w:val="27"/>
          <w:lang w:eastAsia="zh-CN"/>
        </w:rPr>
        <w:t>:</w:t>
      </w:r>
    </w:p>
    <w:p w14:paraId="3D4F07C2" w14:textId="77777777" w:rsidR="009F2026" w:rsidRPr="009F2026" w:rsidRDefault="009F2026" w:rsidP="009F2026">
      <w:pPr>
        <w:numPr>
          <w:ilvl w:val="0"/>
          <w:numId w:val="37"/>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IMO LOA Kaptein (kies uit Drop down)</w:t>
      </w:r>
    </w:p>
    <w:p w14:paraId="1BE97645" w14:textId="77777777" w:rsidR="009F2026" w:rsidRPr="009F2026" w:rsidRDefault="009F2026" w:rsidP="009F2026">
      <w:pPr>
        <w:numPr>
          <w:ilvl w:val="0"/>
          <w:numId w:val="37"/>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Heli Geschikt (kies uit Drop Down)</w:t>
      </w:r>
    </w:p>
    <w:p w14:paraId="666AF1E8" w14:textId="77777777" w:rsidR="009F2026" w:rsidRPr="009F2026" w:rsidRDefault="009F2026" w:rsidP="009F2026">
      <w:pPr>
        <w:spacing w:after="120" w:line="240" w:lineRule="auto"/>
        <w:ind w:left="540"/>
        <w:rPr>
          <w:rFonts w:ascii="Calibri" w:eastAsia="Times New Roman" w:hAnsi="Calibri" w:cs="Calibri"/>
          <w:lang w:eastAsia="zh-CN"/>
        </w:rPr>
      </w:pPr>
      <w:r w:rsidRPr="009F2026">
        <w:rPr>
          <w:rFonts w:ascii="Calibri" w:eastAsia="Times New Roman" w:hAnsi="Calibri" w:cs="Calibri"/>
          <w:lang w:eastAsia="zh-CN"/>
        </w:rPr>
        <w:t> </w:t>
      </w:r>
    </w:p>
    <w:p w14:paraId="2FCF3E01" w14:textId="77777777" w:rsidR="009F2026" w:rsidRPr="009F2026" w:rsidRDefault="009F2026" w:rsidP="009F2026">
      <w:pPr>
        <w:spacing w:after="120" w:line="240" w:lineRule="auto"/>
        <w:ind w:left="540"/>
        <w:rPr>
          <w:rFonts w:ascii="Calibri" w:eastAsia="Times New Roman" w:hAnsi="Calibri" w:cs="Calibri"/>
          <w:sz w:val="27"/>
          <w:szCs w:val="27"/>
          <w:lang w:eastAsia="zh-CN"/>
        </w:rPr>
      </w:pPr>
      <w:r w:rsidRPr="009F2026">
        <w:rPr>
          <w:rFonts w:ascii="Calibri" w:eastAsia="Times New Roman" w:hAnsi="Calibri" w:cs="Calibri"/>
          <w:b/>
          <w:bCs/>
          <w:sz w:val="27"/>
          <w:szCs w:val="27"/>
          <w:lang w:eastAsia="zh-CN"/>
        </w:rPr>
        <w:t>Agentschap:</w:t>
      </w:r>
    </w:p>
    <w:p w14:paraId="3C8A7558" w14:textId="77777777" w:rsidR="009F2026" w:rsidRPr="009F2026" w:rsidRDefault="009F2026" w:rsidP="009F2026">
      <w:pPr>
        <w:numPr>
          <w:ilvl w:val="0"/>
          <w:numId w:val="38"/>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Naam agentschap</w:t>
      </w:r>
    </w:p>
    <w:p w14:paraId="26C487AA" w14:textId="77777777" w:rsidR="009F2026" w:rsidRPr="009F2026" w:rsidRDefault="009F2026" w:rsidP="009F2026">
      <w:pPr>
        <w:numPr>
          <w:ilvl w:val="0"/>
          <w:numId w:val="38"/>
        </w:numPr>
        <w:spacing w:after="120" w:line="240" w:lineRule="auto"/>
        <w:ind w:left="540"/>
        <w:textAlignment w:val="center"/>
        <w:rPr>
          <w:rFonts w:ascii="Calibri" w:eastAsia="Times New Roman" w:hAnsi="Calibri" w:cs="Calibri"/>
          <w:lang w:eastAsia="zh-CN"/>
        </w:rPr>
      </w:pPr>
      <w:r w:rsidRPr="009F2026">
        <w:rPr>
          <w:rFonts w:ascii="Calibri" w:eastAsia="Times New Roman" w:hAnsi="Calibri" w:cs="Calibri"/>
          <w:lang w:eastAsia="zh-CN"/>
        </w:rPr>
        <w:t>Naam Waterklerk</w:t>
      </w:r>
    </w:p>
    <w:p w14:paraId="3CE06492" w14:textId="7FF46F91" w:rsidR="00C445C8" w:rsidRDefault="0081590B" w:rsidP="000607E1">
      <w:pPr>
        <w:spacing w:after="0" w:line="240" w:lineRule="auto"/>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br/>
      </w:r>
    </w:p>
    <w:p w14:paraId="4896A887" w14:textId="42D4B830" w:rsidR="000607E1" w:rsidRDefault="0081590B" w:rsidP="005C6B6F">
      <w:pPr>
        <w:spacing w:after="0" w:line="240" w:lineRule="auto"/>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br/>
      </w:r>
    </w:p>
    <w:p w14:paraId="3E22AFC0" w14:textId="633A5AAA" w:rsidR="00293F4D" w:rsidRDefault="00293F4D" w:rsidP="00293F4D">
      <w:pPr>
        <w:jc w:val="both"/>
        <w:rPr>
          <w:rFonts w:ascii="Verdana" w:eastAsia="Times New Roman" w:hAnsi="Verdana" w:cs="Calibri"/>
          <w:b/>
          <w:bCs/>
          <w:color w:val="002060"/>
          <w:sz w:val="18"/>
          <w:szCs w:val="18"/>
        </w:rPr>
      </w:pPr>
    </w:p>
    <w:p w14:paraId="1BAF6383" w14:textId="77777777" w:rsidR="00293F4D" w:rsidRDefault="00293F4D">
      <w:pPr>
        <w:rPr>
          <w:rFonts w:ascii="Verdana" w:eastAsia="Times New Roman" w:hAnsi="Verdana" w:cs="Calibri"/>
          <w:b/>
          <w:bCs/>
          <w:color w:val="002060"/>
          <w:sz w:val="18"/>
          <w:szCs w:val="18"/>
        </w:rPr>
      </w:pPr>
      <w:r>
        <w:rPr>
          <w:rFonts w:ascii="Verdana" w:eastAsia="Times New Roman" w:hAnsi="Verdana" w:cs="Calibri"/>
          <w:b/>
          <w:bCs/>
          <w:color w:val="002060"/>
          <w:sz w:val="18"/>
          <w:szCs w:val="18"/>
        </w:rPr>
        <w:br w:type="page"/>
      </w:r>
    </w:p>
    <w:p w14:paraId="55535163" w14:textId="53BD2E8B" w:rsidR="00203937" w:rsidRDefault="00325F76" w:rsidP="00293F4D">
      <w:pPr>
        <w:jc w:val="both"/>
        <w:rPr>
          <w:rFonts w:ascii="Verdana" w:eastAsia="Times New Roman" w:hAnsi="Verdana" w:cs="Calibri"/>
          <w:b/>
          <w:bCs/>
          <w:color w:val="002060"/>
          <w:sz w:val="18"/>
          <w:szCs w:val="18"/>
        </w:rPr>
      </w:pPr>
      <w:r>
        <w:rPr>
          <w:rFonts w:ascii="Verdana" w:eastAsia="Times New Roman" w:hAnsi="Verdana" w:cs="Calibri"/>
          <w:b/>
          <w:bCs/>
          <w:color w:val="002060"/>
          <w:sz w:val="18"/>
          <w:szCs w:val="18"/>
        </w:rPr>
        <w:lastRenderedPageBreak/>
        <w:t>Portbase Support pagina</w:t>
      </w:r>
    </w:p>
    <w:p w14:paraId="09313E0B" w14:textId="77777777" w:rsidR="00010731" w:rsidRDefault="00BE0911" w:rsidP="00010731">
      <w:pPr>
        <w:spacing w:after="0"/>
        <w:rPr>
          <w:rStyle w:val="Hyperlink"/>
        </w:rPr>
      </w:pPr>
      <w:r>
        <w:t>Meer informatie over hoe</w:t>
      </w:r>
      <w:r w:rsidR="00240D42">
        <w:t xml:space="preserve"> de nieuwe functionaliteit werkt, vind u op d</w:t>
      </w:r>
      <w:r w:rsidR="00991DCB" w:rsidRPr="00991DCB">
        <w:t xml:space="preserve">e </w:t>
      </w:r>
      <w:r w:rsidR="00B47A8D">
        <w:t>Portbase Support pagina:</w:t>
      </w:r>
      <w:r w:rsidR="00C6430A">
        <w:t xml:space="preserve"> </w:t>
      </w:r>
      <w:hyperlink r:id="rId16" w:history="1">
        <w:r w:rsidR="00B47A8D" w:rsidRPr="00092FE7">
          <w:rPr>
            <w:rStyle w:val="Hyperlink"/>
          </w:rPr>
          <w:t>https://support.portbase.com/services/melding-schip/</w:t>
        </w:r>
      </w:hyperlink>
    </w:p>
    <w:p w14:paraId="00439E53" w14:textId="14240019" w:rsidR="00203937" w:rsidRPr="00991DCB" w:rsidRDefault="00B47A8D" w:rsidP="00A573F4">
      <w:r>
        <w:br/>
      </w:r>
      <w:r w:rsidR="00A573F4">
        <w:t>Heeft u toch nog vragen dan</w:t>
      </w:r>
      <w:r w:rsidR="00F32D9D">
        <w:t xml:space="preserve"> </w:t>
      </w:r>
      <w:r w:rsidR="00991DCB" w:rsidRPr="00991DCB">
        <w:t>kunt</w:t>
      </w:r>
      <w:r w:rsidR="00A573F4">
        <w:t xml:space="preserve"> u</w:t>
      </w:r>
      <w:r w:rsidR="00991DCB" w:rsidRPr="00991DCB">
        <w:t xml:space="preserve"> natuurlijk contact opnemen met de Servicedesk van Portbase</w:t>
      </w:r>
      <w:r w:rsidR="001207FB">
        <w:t>.</w:t>
      </w:r>
      <w:r w:rsidR="001207FB">
        <w:br/>
      </w:r>
      <w:r w:rsidR="00C56462">
        <w:t>E-</w:t>
      </w:r>
      <w:r w:rsidR="00991DCB" w:rsidRPr="00991DCB">
        <w:t xml:space="preserve">mail: </w:t>
      </w:r>
      <w:r w:rsidR="00A573F4">
        <w:tab/>
      </w:r>
      <w:r w:rsidR="00A573F4">
        <w:tab/>
      </w:r>
      <w:hyperlink r:id="rId17" w:history="1">
        <w:r w:rsidR="00C56462" w:rsidRPr="00710166">
          <w:rPr>
            <w:rStyle w:val="Hyperlink"/>
          </w:rPr>
          <w:t>servicedesk@portbase.com</w:t>
        </w:r>
      </w:hyperlink>
      <w:r w:rsidR="00A573F4">
        <w:rPr>
          <w:rStyle w:val="Hyperlink"/>
        </w:rPr>
        <w:br/>
      </w:r>
      <w:r w:rsidR="00C56462">
        <w:t>T</w:t>
      </w:r>
      <w:r w:rsidR="00991DCB" w:rsidRPr="00991DCB">
        <w:t>elefonisch:</w:t>
      </w:r>
      <w:r w:rsidR="00C56462">
        <w:tab/>
      </w:r>
      <w:r w:rsidR="00991DCB" w:rsidRPr="00991DCB">
        <w:rPr>
          <w:b/>
        </w:rPr>
        <w:t>088 – 625 25 25</w:t>
      </w:r>
      <w:r w:rsidR="00991DCB" w:rsidRPr="00991DCB">
        <w:t>  (</w:t>
      </w:r>
      <w:r w:rsidR="00010731">
        <w:t>weekdagen van</w:t>
      </w:r>
      <w:r w:rsidR="006126D5">
        <w:t xml:space="preserve"> </w:t>
      </w:r>
      <w:r w:rsidR="00991DCB" w:rsidRPr="00991DCB">
        <w:t>08:00</w:t>
      </w:r>
      <w:r w:rsidR="00010731">
        <w:t xml:space="preserve"> tot</w:t>
      </w:r>
      <w:r w:rsidR="00991DCB" w:rsidRPr="00991DCB">
        <w:t xml:space="preserve"> 18:00 uur)</w:t>
      </w:r>
      <w:r w:rsidR="00991DCB" w:rsidRPr="00991DCB">
        <w:br/>
      </w:r>
      <w:r w:rsidR="00C56462">
        <w:tab/>
      </w:r>
      <w:r w:rsidR="00C56462">
        <w:tab/>
      </w:r>
      <w:r w:rsidR="00991DCB" w:rsidRPr="00991DCB">
        <w:rPr>
          <w:b/>
        </w:rPr>
        <w:t>06 – 518 844 56</w:t>
      </w:r>
      <w:r w:rsidR="00991DCB" w:rsidRPr="00991DCB">
        <w:t xml:space="preserve">  (Piketdienst voor urgente zaken)</w:t>
      </w:r>
    </w:p>
    <w:p w14:paraId="011F5E3F" w14:textId="77777777" w:rsidR="00E42373" w:rsidRPr="008636C8" w:rsidRDefault="00E42373" w:rsidP="00AE7E0C">
      <w:pPr>
        <w:spacing w:after="0" w:line="240" w:lineRule="auto"/>
        <w:jc w:val="both"/>
        <w:rPr>
          <w:rFonts w:ascii="Verdana" w:hAnsi="Verdana"/>
          <w:sz w:val="18"/>
          <w:szCs w:val="18"/>
        </w:rPr>
      </w:pPr>
    </w:p>
    <w:p w14:paraId="1299D9C5" w14:textId="6CA7EC41" w:rsidR="00203937" w:rsidRPr="008636C8" w:rsidRDefault="00203937" w:rsidP="00AE7E0C">
      <w:pPr>
        <w:spacing w:after="0" w:line="240" w:lineRule="auto"/>
        <w:jc w:val="both"/>
        <w:rPr>
          <w:rFonts w:ascii="Verdana" w:hAnsi="Verdana"/>
          <w:sz w:val="18"/>
          <w:szCs w:val="18"/>
        </w:rPr>
      </w:pPr>
      <w:r w:rsidRPr="008636C8">
        <w:rPr>
          <w:rFonts w:ascii="Verdana" w:hAnsi="Verdana"/>
          <w:sz w:val="18"/>
          <w:szCs w:val="18"/>
        </w:rPr>
        <w:t xml:space="preserve"> </w:t>
      </w:r>
    </w:p>
    <w:p w14:paraId="03C4A5D7" w14:textId="7EF3E0AC" w:rsidR="00991DCB" w:rsidRPr="00991DCB" w:rsidRDefault="00991DCB" w:rsidP="00AE7E0C">
      <w:pPr>
        <w:spacing w:after="0" w:line="240" w:lineRule="auto"/>
        <w:jc w:val="both"/>
      </w:pPr>
      <w:r w:rsidRPr="00991DCB">
        <w:t>Met vriendelijke groet, ook namens Port of Amsterdam</w:t>
      </w:r>
      <w:r w:rsidR="0081590B">
        <w:t xml:space="preserve"> en</w:t>
      </w:r>
      <w:r w:rsidR="000212EF">
        <w:t xml:space="preserve"> </w:t>
      </w:r>
      <w:r w:rsidRPr="00991DCB">
        <w:t>Portbase,</w:t>
      </w:r>
    </w:p>
    <w:p w14:paraId="0E550407" w14:textId="59D61C3D" w:rsidR="00061FA0" w:rsidRDefault="00991DCB" w:rsidP="00E42373">
      <w:pPr>
        <w:spacing w:after="0" w:line="240" w:lineRule="auto"/>
      </w:pPr>
      <w:r w:rsidRPr="00991DCB">
        <w:rPr>
          <w:rFonts w:ascii="Verdana" w:eastAsia="Times New Roman" w:hAnsi="Verdana" w:cs="Calibri"/>
          <w:b/>
          <w:bCs/>
          <w:color w:val="002060"/>
          <w:sz w:val="18"/>
          <w:szCs w:val="18"/>
        </w:rPr>
        <w:t>Louis van Waasdijk</w:t>
      </w:r>
      <w:r w:rsidRPr="00991DCB">
        <w:br/>
      </w:r>
      <w:r>
        <w:t>Projectmanager</w:t>
      </w:r>
      <w:r w:rsidRPr="00991DCB">
        <w:t xml:space="preserve"> Divisie Havenmeester (Rotterdam)</w:t>
      </w:r>
      <w:r w:rsidRPr="00991DCB">
        <w:br/>
        <w:t>Tel: +31 (0)6 1093 8114</w:t>
      </w:r>
    </w:p>
    <w:p w14:paraId="2429A6DD" w14:textId="57DA056E" w:rsidR="00812822" w:rsidRDefault="00812822" w:rsidP="00E42373">
      <w:pPr>
        <w:spacing w:after="0" w:line="240" w:lineRule="auto"/>
      </w:pPr>
    </w:p>
    <w:p w14:paraId="14A7DDBA" w14:textId="6F52E2DD" w:rsidR="00991DCB" w:rsidRDefault="00991DCB" w:rsidP="00AE7E0C">
      <w:pPr>
        <w:spacing w:after="0" w:line="240" w:lineRule="auto"/>
        <w:jc w:val="both"/>
      </w:pPr>
    </w:p>
    <w:tbl>
      <w:tblPr>
        <w:tblpPr w:leftFromText="141" w:rightFromText="141" w:vertAnchor="text" w:tblpX="-142"/>
        <w:tblW w:w="9151" w:type="dxa"/>
        <w:tblCellMar>
          <w:left w:w="0" w:type="dxa"/>
          <w:right w:w="0" w:type="dxa"/>
        </w:tblCellMar>
        <w:tblLook w:val="04A0" w:firstRow="1" w:lastRow="0" w:firstColumn="1" w:lastColumn="0" w:noHBand="0" w:noVBand="1"/>
      </w:tblPr>
      <w:tblGrid>
        <w:gridCol w:w="9248"/>
      </w:tblGrid>
      <w:tr w:rsidR="00991DCB" w14:paraId="6055DF01" w14:textId="77777777" w:rsidTr="62B152D7">
        <w:trPr>
          <w:trHeight w:val="892"/>
        </w:trPr>
        <w:tc>
          <w:tcPr>
            <w:tcW w:w="9151" w:type="dxa"/>
            <w:tcMar>
              <w:top w:w="0" w:type="dxa"/>
              <w:left w:w="108" w:type="dxa"/>
              <w:bottom w:w="0" w:type="dxa"/>
              <w:right w:w="108" w:type="dxa"/>
            </w:tcMar>
            <w:hideMark/>
          </w:tcPr>
          <w:p w14:paraId="74AE5DEA" w14:textId="2FC7D771" w:rsidR="00991DCB" w:rsidRDefault="00AB0B74" w:rsidP="00AB0B74">
            <w:pPr>
              <w:spacing w:before="240" w:after="0" w:line="252" w:lineRule="auto"/>
              <w:jc w:val="both"/>
              <w:rPr>
                <w:lang w:val="en-US"/>
              </w:rPr>
            </w:pPr>
            <w:r>
              <w:rPr>
                <w:noProof/>
                <w:lang w:val="en-US"/>
              </w:rPr>
              <w:drawing>
                <wp:inline distT="0" distB="0" distL="0" distR="0" wp14:anchorId="4E341B22" wp14:editId="78D9D555">
                  <wp:extent cx="5735917" cy="342163"/>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190" cy="364847"/>
                          </a:xfrm>
                          <a:prstGeom prst="rect">
                            <a:avLst/>
                          </a:prstGeom>
                          <a:noFill/>
                          <a:ln>
                            <a:noFill/>
                          </a:ln>
                        </pic:spPr>
                      </pic:pic>
                    </a:graphicData>
                  </a:graphic>
                </wp:inline>
              </w:drawing>
            </w:r>
          </w:p>
        </w:tc>
      </w:tr>
      <w:tr w:rsidR="00991DCB" w14:paraId="493E1825" w14:textId="77777777" w:rsidTr="62B152D7">
        <w:trPr>
          <w:trHeight w:val="695"/>
        </w:trPr>
        <w:tc>
          <w:tcPr>
            <w:tcW w:w="9151" w:type="dxa"/>
            <w:tcMar>
              <w:top w:w="0" w:type="dxa"/>
              <w:left w:w="108" w:type="dxa"/>
              <w:bottom w:w="0" w:type="dxa"/>
              <w:right w:w="108" w:type="dxa"/>
            </w:tcMar>
            <w:hideMark/>
          </w:tcPr>
          <w:p w14:paraId="59591316" w14:textId="77777777" w:rsidR="00991DCB" w:rsidRPr="00AB0B74" w:rsidRDefault="00991DCB" w:rsidP="00AB0B74">
            <w:pPr>
              <w:spacing w:line="252" w:lineRule="auto"/>
              <w:ind w:right="247"/>
              <w:jc w:val="both"/>
            </w:pPr>
            <w:r>
              <w:rPr>
                <w:rFonts w:ascii="Verdana" w:hAnsi="Verdana"/>
                <w:i/>
                <w:iCs/>
                <w:color w:val="7F7F7F"/>
                <w:sz w:val="12"/>
                <w:szCs w:val="12"/>
              </w:rPr>
              <w:t xml:space="preserve">Dit bericht is een samenwerking van het Havenbedrijf Rotterdam, het Havenbedrijf Amsterdam en Portbase en wordt verstuurd naar alle stakeholders. </w:t>
            </w:r>
            <w:r w:rsidRPr="00AB0B74">
              <w:rPr>
                <w:rFonts w:ascii="Verdana" w:hAnsi="Verdana"/>
                <w:i/>
                <w:iCs/>
                <w:color w:val="7F7F7F"/>
                <w:sz w:val="12"/>
                <w:szCs w:val="12"/>
              </w:rPr>
              <w:t>Zodra er nieuws is, ontvangt u een update.</w:t>
            </w:r>
          </w:p>
        </w:tc>
      </w:tr>
    </w:tbl>
    <w:p w14:paraId="1C95C0A9" w14:textId="77777777" w:rsidR="00061FA0" w:rsidRPr="00112DA3" w:rsidRDefault="00061FA0" w:rsidP="008636C8">
      <w:pPr>
        <w:spacing w:after="0" w:line="240" w:lineRule="auto"/>
        <w:jc w:val="both"/>
      </w:pPr>
    </w:p>
    <w:sectPr w:rsidR="00061FA0" w:rsidRPr="00112DA3" w:rsidSect="00D825A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E1377" w14:textId="77777777" w:rsidR="00B91CCB" w:rsidRDefault="00B91CCB" w:rsidP="004F698D">
      <w:pPr>
        <w:spacing w:after="0" w:line="240" w:lineRule="auto"/>
      </w:pPr>
      <w:r>
        <w:separator/>
      </w:r>
    </w:p>
  </w:endnote>
  <w:endnote w:type="continuationSeparator" w:id="0">
    <w:p w14:paraId="41F87FD0" w14:textId="77777777" w:rsidR="00B91CCB" w:rsidRDefault="00B91CCB" w:rsidP="004F698D">
      <w:pPr>
        <w:spacing w:after="0" w:line="240" w:lineRule="auto"/>
      </w:pPr>
      <w:r>
        <w:continuationSeparator/>
      </w:r>
    </w:p>
  </w:endnote>
  <w:endnote w:type="continuationNotice" w:id="1">
    <w:p w14:paraId="0574AC11" w14:textId="77777777" w:rsidR="00B91CCB" w:rsidRDefault="00B91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0AAF" w14:textId="77777777" w:rsidR="00B91CCB" w:rsidRDefault="00B91CCB" w:rsidP="004F698D">
      <w:pPr>
        <w:spacing w:after="0" w:line="240" w:lineRule="auto"/>
      </w:pPr>
      <w:r>
        <w:separator/>
      </w:r>
    </w:p>
  </w:footnote>
  <w:footnote w:type="continuationSeparator" w:id="0">
    <w:p w14:paraId="72B74587" w14:textId="77777777" w:rsidR="00B91CCB" w:rsidRDefault="00B91CCB" w:rsidP="004F698D">
      <w:pPr>
        <w:spacing w:after="0" w:line="240" w:lineRule="auto"/>
      </w:pPr>
      <w:r>
        <w:continuationSeparator/>
      </w:r>
    </w:p>
  </w:footnote>
  <w:footnote w:type="continuationNotice" w:id="1">
    <w:p w14:paraId="3FB27F5B" w14:textId="77777777" w:rsidR="00B91CCB" w:rsidRDefault="00B91C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C51"/>
    <w:multiLevelType w:val="hybridMultilevel"/>
    <w:tmpl w:val="4434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0764F"/>
    <w:multiLevelType w:val="multilevel"/>
    <w:tmpl w:val="150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E11C9"/>
    <w:multiLevelType w:val="hybridMultilevel"/>
    <w:tmpl w:val="95882F00"/>
    <w:lvl w:ilvl="0" w:tplc="04130001">
      <w:start w:val="1"/>
      <w:numFmt w:val="bullet"/>
      <w:lvlText w:val=""/>
      <w:lvlJc w:val="left"/>
      <w:pPr>
        <w:ind w:left="720" w:hanging="360"/>
      </w:pPr>
      <w:rPr>
        <w:rFonts w:ascii="Symbol" w:hAnsi="Symbol" w:hint="default"/>
      </w:rPr>
    </w:lvl>
    <w:lvl w:ilvl="1" w:tplc="E03CE1C8">
      <w:start w:val="14"/>
      <w:numFmt w:val="bullet"/>
      <w:lvlText w:val="-"/>
      <w:lvlJc w:val="left"/>
      <w:pPr>
        <w:ind w:left="1440" w:hanging="360"/>
      </w:pPr>
      <w:rPr>
        <w:rFonts w:ascii="Arial" w:eastAsiaTheme="minorEastAsia"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2361F"/>
    <w:multiLevelType w:val="multilevel"/>
    <w:tmpl w:val="E0C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B5A40"/>
    <w:multiLevelType w:val="hybridMultilevel"/>
    <w:tmpl w:val="603449F8"/>
    <w:lvl w:ilvl="0" w:tplc="E742869A">
      <w:numFmt w:val="bullet"/>
      <w:lvlText w:val="-"/>
      <w:lvlJc w:val="left"/>
      <w:pPr>
        <w:ind w:left="360" w:hanging="360"/>
      </w:pPr>
      <w:rPr>
        <w:rFonts w:ascii="Calibri" w:eastAsiaTheme="minorHAnsi" w:hAnsi="Calibri" w:cs="Calibri" w:hint="default"/>
        <w:b w:val="0"/>
        <w:color w:val="auto"/>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64794A"/>
    <w:multiLevelType w:val="multilevel"/>
    <w:tmpl w:val="B10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D52EC"/>
    <w:multiLevelType w:val="hybridMultilevel"/>
    <w:tmpl w:val="DFCEA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0962C4"/>
    <w:multiLevelType w:val="hybridMultilevel"/>
    <w:tmpl w:val="15E42A7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61B135E"/>
    <w:multiLevelType w:val="hybridMultilevel"/>
    <w:tmpl w:val="98AC8DA2"/>
    <w:lvl w:ilvl="0" w:tplc="46244DA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A94AD8"/>
    <w:multiLevelType w:val="multilevel"/>
    <w:tmpl w:val="9552F8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C53762"/>
    <w:multiLevelType w:val="hybridMultilevel"/>
    <w:tmpl w:val="1CF685D6"/>
    <w:lvl w:ilvl="0" w:tplc="B2420F2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3B1EC5"/>
    <w:multiLevelType w:val="multilevel"/>
    <w:tmpl w:val="313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648FC"/>
    <w:multiLevelType w:val="hybridMultilevel"/>
    <w:tmpl w:val="41968700"/>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D76265"/>
    <w:multiLevelType w:val="hybridMultilevel"/>
    <w:tmpl w:val="00D2F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4A3131"/>
    <w:multiLevelType w:val="hybridMultilevel"/>
    <w:tmpl w:val="E76A7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DD1A8D"/>
    <w:multiLevelType w:val="hybridMultilevel"/>
    <w:tmpl w:val="066CAF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EB0358"/>
    <w:multiLevelType w:val="hybridMultilevel"/>
    <w:tmpl w:val="0EB0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763D01"/>
    <w:multiLevelType w:val="hybridMultilevel"/>
    <w:tmpl w:val="50D42F5A"/>
    <w:lvl w:ilvl="0" w:tplc="04130001">
      <w:start w:val="1"/>
      <w:numFmt w:val="bullet"/>
      <w:lvlText w:val=""/>
      <w:lvlJc w:val="left"/>
      <w:pPr>
        <w:ind w:left="720" w:hanging="360"/>
      </w:pPr>
      <w:rPr>
        <w:rFonts w:ascii="Symbol" w:hAnsi="Symbol" w:hint="default"/>
      </w:rPr>
    </w:lvl>
    <w:lvl w:ilvl="1" w:tplc="0AA6E052">
      <w:start w:val="1"/>
      <w:numFmt w:val="bullet"/>
      <w:lvlText w:val="-"/>
      <w:lvlJc w:val="left"/>
      <w:pPr>
        <w:ind w:left="1440" w:hanging="360"/>
      </w:pPr>
      <w:rPr>
        <w:rFonts w:ascii="Calibri" w:eastAsiaTheme="minorHAnsi" w:hAnsi="Calibri" w:cs="Calibri" w:hint="default"/>
      </w:rPr>
    </w:lvl>
    <w:lvl w:ilvl="2" w:tplc="0AA6E052">
      <w:start w:val="1"/>
      <w:numFmt w:val="bullet"/>
      <w:lvlText w:val="-"/>
      <w:lvlJc w:val="left"/>
      <w:pPr>
        <w:ind w:left="2160" w:hanging="18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283FA3"/>
    <w:multiLevelType w:val="hybridMultilevel"/>
    <w:tmpl w:val="1A2A18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7D70992"/>
    <w:multiLevelType w:val="hybridMultilevel"/>
    <w:tmpl w:val="AA5CF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5506BE"/>
    <w:multiLevelType w:val="hybridMultilevel"/>
    <w:tmpl w:val="9496DD16"/>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8955E6"/>
    <w:multiLevelType w:val="multilevel"/>
    <w:tmpl w:val="43D0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E5674"/>
    <w:multiLevelType w:val="multilevel"/>
    <w:tmpl w:val="C58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77CE1"/>
    <w:multiLevelType w:val="multilevel"/>
    <w:tmpl w:val="9D461866"/>
    <w:lvl w:ilvl="0">
      <w:start w:val="1"/>
      <w:numFmt w:val="decimal"/>
      <w:lvlText w:val="%1."/>
      <w:lvlJc w:val="left"/>
      <w:pPr>
        <w:tabs>
          <w:tab w:val="num" w:pos="720"/>
        </w:tabs>
        <w:ind w:left="720" w:hanging="360"/>
      </w:pPr>
      <w:rPr>
        <w:rFonts w:ascii="Verdana" w:eastAsia="Times New Roman" w:hAnsi="Verdana"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CF5E5A"/>
    <w:multiLevelType w:val="hybridMultilevel"/>
    <w:tmpl w:val="351CFE6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07C383A"/>
    <w:multiLevelType w:val="hybridMultilevel"/>
    <w:tmpl w:val="B05412A6"/>
    <w:lvl w:ilvl="0" w:tplc="04130001">
      <w:start w:val="1"/>
      <w:numFmt w:val="bullet"/>
      <w:lvlText w:val=""/>
      <w:lvlJc w:val="left"/>
      <w:pPr>
        <w:ind w:left="720" w:hanging="360"/>
      </w:pPr>
      <w:rPr>
        <w:rFonts w:ascii="Symbol" w:hAnsi="Symbol" w:hint="default"/>
      </w:rPr>
    </w:lvl>
    <w:lvl w:ilvl="1" w:tplc="E03CE1C8">
      <w:start w:val="14"/>
      <w:numFmt w:val="bullet"/>
      <w:lvlText w:val="-"/>
      <w:lvlJc w:val="left"/>
      <w:pPr>
        <w:ind w:left="1440" w:hanging="360"/>
      </w:pPr>
      <w:rPr>
        <w:rFonts w:ascii="Arial" w:eastAsiaTheme="minorEastAsia"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B46055"/>
    <w:multiLevelType w:val="hybridMultilevel"/>
    <w:tmpl w:val="F29C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5D739C"/>
    <w:multiLevelType w:val="multilevel"/>
    <w:tmpl w:val="E34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916C0D"/>
    <w:multiLevelType w:val="hybridMultilevel"/>
    <w:tmpl w:val="166C8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BD4182"/>
    <w:multiLevelType w:val="hybridMultilevel"/>
    <w:tmpl w:val="D15A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976CE5"/>
    <w:multiLevelType w:val="hybridMultilevel"/>
    <w:tmpl w:val="3E6AF504"/>
    <w:lvl w:ilvl="0" w:tplc="0AA6E0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5F5906"/>
    <w:multiLevelType w:val="hybridMultilevel"/>
    <w:tmpl w:val="F0629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5C7588"/>
    <w:multiLevelType w:val="hybridMultilevel"/>
    <w:tmpl w:val="605AD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514F08"/>
    <w:multiLevelType w:val="multilevel"/>
    <w:tmpl w:val="7C18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DD3E28"/>
    <w:multiLevelType w:val="hybridMultilevel"/>
    <w:tmpl w:val="7EF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8C4F3E"/>
    <w:multiLevelType w:val="multilevel"/>
    <w:tmpl w:val="7F3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37261"/>
    <w:multiLevelType w:val="hybridMultilevel"/>
    <w:tmpl w:val="C658D458"/>
    <w:lvl w:ilvl="0" w:tplc="414C547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2D2DE7"/>
    <w:multiLevelType w:val="hybridMultilevel"/>
    <w:tmpl w:val="2780B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37"/>
  </w:num>
  <w:num w:numId="4">
    <w:abstractNumId w:val="13"/>
  </w:num>
  <w:num w:numId="5">
    <w:abstractNumId w:val="16"/>
  </w:num>
  <w:num w:numId="6">
    <w:abstractNumId w:val="15"/>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25"/>
  </w:num>
  <w:num w:numId="10">
    <w:abstractNumId w:val="17"/>
  </w:num>
  <w:num w:numId="11">
    <w:abstractNumId w:val="9"/>
  </w:num>
  <w:num w:numId="12">
    <w:abstractNumId w:val="18"/>
  </w:num>
  <w:num w:numId="13">
    <w:abstractNumId w:val="26"/>
  </w:num>
  <w:num w:numId="14">
    <w:abstractNumId w:val="32"/>
  </w:num>
  <w:num w:numId="15">
    <w:abstractNumId w:val="29"/>
  </w:num>
  <w:num w:numId="16">
    <w:abstractNumId w:val="0"/>
  </w:num>
  <w:num w:numId="17">
    <w:abstractNumId w:val="31"/>
  </w:num>
  <w:num w:numId="18">
    <w:abstractNumId w:val="34"/>
  </w:num>
  <w:num w:numId="19">
    <w:abstractNumId w:val="10"/>
  </w:num>
  <w:num w:numId="20">
    <w:abstractNumId w:val="36"/>
  </w:num>
  <w:num w:numId="21">
    <w:abstractNumId w:val="8"/>
  </w:num>
  <w:num w:numId="22">
    <w:abstractNumId w:val="7"/>
  </w:num>
  <w:num w:numId="23">
    <w:abstractNumId w:val="24"/>
  </w:num>
  <w:num w:numId="24">
    <w:abstractNumId w:val="12"/>
  </w:num>
  <w:num w:numId="25">
    <w:abstractNumId w:val="20"/>
  </w:num>
  <w:num w:numId="26">
    <w:abstractNumId w:val="4"/>
  </w:num>
  <w:num w:numId="27">
    <w:abstractNumId w:val="28"/>
  </w:num>
  <w:num w:numId="28">
    <w:abstractNumId w:val="33"/>
  </w:num>
  <w:num w:numId="29">
    <w:abstractNumId w:val="6"/>
  </w:num>
  <w:num w:numId="30">
    <w:abstractNumId w:val="14"/>
  </w:num>
  <w:num w:numId="31">
    <w:abstractNumId w:val="3"/>
  </w:num>
  <w:num w:numId="32">
    <w:abstractNumId w:val="27"/>
  </w:num>
  <w:num w:numId="33">
    <w:abstractNumId w:val="35"/>
  </w:num>
  <w:num w:numId="34">
    <w:abstractNumId w:val="5"/>
  </w:num>
  <w:num w:numId="35">
    <w:abstractNumId w:val="1"/>
  </w:num>
  <w:num w:numId="36">
    <w:abstractNumId w:val="22"/>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C2"/>
    <w:rsid w:val="00003AAF"/>
    <w:rsid w:val="000046D6"/>
    <w:rsid w:val="00007A95"/>
    <w:rsid w:val="000100B3"/>
    <w:rsid w:val="0001041E"/>
    <w:rsid w:val="00010731"/>
    <w:rsid w:val="00011C0D"/>
    <w:rsid w:val="0001332D"/>
    <w:rsid w:val="00015197"/>
    <w:rsid w:val="00015C3D"/>
    <w:rsid w:val="00017F27"/>
    <w:rsid w:val="000212EF"/>
    <w:rsid w:val="0002159E"/>
    <w:rsid w:val="00021822"/>
    <w:rsid w:val="00024251"/>
    <w:rsid w:val="00034FDA"/>
    <w:rsid w:val="000357AF"/>
    <w:rsid w:val="000360CA"/>
    <w:rsid w:val="00036A40"/>
    <w:rsid w:val="00041B49"/>
    <w:rsid w:val="00041F51"/>
    <w:rsid w:val="00042CCF"/>
    <w:rsid w:val="00043D3F"/>
    <w:rsid w:val="000443B9"/>
    <w:rsid w:val="00046060"/>
    <w:rsid w:val="000478EC"/>
    <w:rsid w:val="00050567"/>
    <w:rsid w:val="00053BF0"/>
    <w:rsid w:val="00057D03"/>
    <w:rsid w:val="00060337"/>
    <w:rsid w:val="000607E1"/>
    <w:rsid w:val="00061346"/>
    <w:rsid w:val="00061583"/>
    <w:rsid w:val="00061ACA"/>
    <w:rsid w:val="00061FA0"/>
    <w:rsid w:val="000649F2"/>
    <w:rsid w:val="00065990"/>
    <w:rsid w:val="000715A6"/>
    <w:rsid w:val="00073BAA"/>
    <w:rsid w:val="00073BAB"/>
    <w:rsid w:val="00074D87"/>
    <w:rsid w:val="000775EB"/>
    <w:rsid w:val="00080575"/>
    <w:rsid w:val="00081526"/>
    <w:rsid w:val="00083374"/>
    <w:rsid w:val="0008356A"/>
    <w:rsid w:val="000837C2"/>
    <w:rsid w:val="0009300C"/>
    <w:rsid w:val="0009343D"/>
    <w:rsid w:val="000937D7"/>
    <w:rsid w:val="0009792D"/>
    <w:rsid w:val="000A1096"/>
    <w:rsid w:val="000A15D7"/>
    <w:rsid w:val="000A19A9"/>
    <w:rsid w:val="000A1FCE"/>
    <w:rsid w:val="000A2810"/>
    <w:rsid w:val="000A554A"/>
    <w:rsid w:val="000B2F39"/>
    <w:rsid w:val="000B7F20"/>
    <w:rsid w:val="000C000E"/>
    <w:rsid w:val="000C0690"/>
    <w:rsid w:val="000C1585"/>
    <w:rsid w:val="000C423F"/>
    <w:rsid w:val="000C4B42"/>
    <w:rsid w:val="000D2F4A"/>
    <w:rsid w:val="000D43E3"/>
    <w:rsid w:val="000D4B99"/>
    <w:rsid w:val="000D51DC"/>
    <w:rsid w:val="000D565E"/>
    <w:rsid w:val="000D6F4A"/>
    <w:rsid w:val="000E288B"/>
    <w:rsid w:val="000E54B0"/>
    <w:rsid w:val="000E7313"/>
    <w:rsid w:val="000E76C2"/>
    <w:rsid w:val="000F14AD"/>
    <w:rsid w:val="000F2137"/>
    <w:rsid w:val="000F5C16"/>
    <w:rsid w:val="00100A30"/>
    <w:rsid w:val="001050BC"/>
    <w:rsid w:val="00105702"/>
    <w:rsid w:val="00107D73"/>
    <w:rsid w:val="0011112B"/>
    <w:rsid w:val="00112DA3"/>
    <w:rsid w:val="00112F55"/>
    <w:rsid w:val="0011314E"/>
    <w:rsid w:val="00114471"/>
    <w:rsid w:val="00114BFE"/>
    <w:rsid w:val="001153BC"/>
    <w:rsid w:val="00120235"/>
    <w:rsid w:val="001207FB"/>
    <w:rsid w:val="00120E3D"/>
    <w:rsid w:val="00121664"/>
    <w:rsid w:val="00127368"/>
    <w:rsid w:val="001277B6"/>
    <w:rsid w:val="00132021"/>
    <w:rsid w:val="001408A0"/>
    <w:rsid w:val="001422BA"/>
    <w:rsid w:val="00147EAC"/>
    <w:rsid w:val="00150ABE"/>
    <w:rsid w:val="00153FDA"/>
    <w:rsid w:val="00156386"/>
    <w:rsid w:val="00160779"/>
    <w:rsid w:val="00160BDF"/>
    <w:rsid w:val="00160F04"/>
    <w:rsid w:val="00161B9C"/>
    <w:rsid w:val="00164E28"/>
    <w:rsid w:val="00166B0F"/>
    <w:rsid w:val="00167682"/>
    <w:rsid w:val="0016785F"/>
    <w:rsid w:val="00167C83"/>
    <w:rsid w:val="00170B0A"/>
    <w:rsid w:val="0017109D"/>
    <w:rsid w:val="0017408A"/>
    <w:rsid w:val="00175DE2"/>
    <w:rsid w:val="0017702E"/>
    <w:rsid w:val="00181ADE"/>
    <w:rsid w:val="001877F3"/>
    <w:rsid w:val="00194F86"/>
    <w:rsid w:val="001971BF"/>
    <w:rsid w:val="001A4CCF"/>
    <w:rsid w:val="001B3356"/>
    <w:rsid w:val="001B3EE1"/>
    <w:rsid w:val="001B623D"/>
    <w:rsid w:val="001B704B"/>
    <w:rsid w:val="001B7C4C"/>
    <w:rsid w:val="001C51D4"/>
    <w:rsid w:val="001D545A"/>
    <w:rsid w:val="001E14BA"/>
    <w:rsid w:val="001E1621"/>
    <w:rsid w:val="001E1B00"/>
    <w:rsid w:val="001E28CF"/>
    <w:rsid w:val="001E3FC3"/>
    <w:rsid w:val="001E4440"/>
    <w:rsid w:val="001E52A2"/>
    <w:rsid w:val="001E5E1D"/>
    <w:rsid w:val="001E65DA"/>
    <w:rsid w:val="001E6E72"/>
    <w:rsid w:val="001E7E0C"/>
    <w:rsid w:val="001F2361"/>
    <w:rsid w:val="001F2F65"/>
    <w:rsid w:val="001F5D53"/>
    <w:rsid w:val="001F684B"/>
    <w:rsid w:val="00202A8F"/>
    <w:rsid w:val="00203937"/>
    <w:rsid w:val="0021019A"/>
    <w:rsid w:val="00210BA0"/>
    <w:rsid w:val="00210D7C"/>
    <w:rsid w:val="00211A0D"/>
    <w:rsid w:val="00215C63"/>
    <w:rsid w:val="00216A14"/>
    <w:rsid w:val="002202E8"/>
    <w:rsid w:val="00221A22"/>
    <w:rsid w:val="00225238"/>
    <w:rsid w:val="00227069"/>
    <w:rsid w:val="00234E24"/>
    <w:rsid w:val="002353CF"/>
    <w:rsid w:val="00240D42"/>
    <w:rsid w:val="00245102"/>
    <w:rsid w:val="00245A44"/>
    <w:rsid w:val="0024758F"/>
    <w:rsid w:val="00247F5D"/>
    <w:rsid w:val="002545EE"/>
    <w:rsid w:val="00254A3B"/>
    <w:rsid w:val="002550D0"/>
    <w:rsid w:val="0025546E"/>
    <w:rsid w:val="00256CBF"/>
    <w:rsid w:val="00257490"/>
    <w:rsid w:val="00264823"/>
    <w:rsid w:val="002654F9"/>
    <w:rsid w:val="002703D1"/>
    <w:rsid w:val="00273F3C"/>
    <w:rsid w:val="00275036"/>
    <w:rsid w:val="0027646E"/>
    <w:rsid w:val="00282974"/>
    <w:rsid w:val="00285E8A"/>
    <w:rsid w:val="0028668F"/>
    <w:rsid w:val="00290942"/>
    <w:rsid w:val="00291A00"/>
    <w:rsid w:val="00292C71"/>
    <w:rsid w:val="00293F4D"/>
    <w:rsid w:val="00294F3D"/>
    <w:rsid w:val="0029792D"/>
    <w:rsid w:val="002A0601"/>
    <w:rsid w:val="002A1F53"/>
    <w:rsid w:val="002A7C16"/>
    <w:rsid w:val="002B3DEA"/>
    <w:rsid w:val="002B6650"/>
    <w:rsid w:val="002B7430"/>
    <w:rsid w:val="002B78A2"/>
    <w:rsid w:val="002C262F"/>
    <w:rsid w:val="002C58C7"/>
    <w:rsid w:val="002D21EC"/>
    <w:rsid w:val="002D2E34"/>
    <w:rsid w:val="002D489D"/>
    <w:rsid w:val="002E47C0"/>
    <w:rsid w:val="002E5DF8"/>
    <w:rsid w:val="002E6771"/>
    <w:rsid w:val="002E7A71"/>
    <w:rsid w:val="002F2E42"/>
    <w:rsid w:val="002F3970"/>
    <w:rsid w:val="002F44A9"/>
    <w:rsid w:val="002F7355"/>
    <w:rsid w:val="002F7821"/>
    <w:rsid w:val="00301ED4"/>
    <w:rsid w:val="00306111"/>
    <w:rsid w:val="00306519"/>
    <w:rsid w:val="00311E84"/>
    <w:rsid w:val="00312535"/>
    <w:rsid w:val="003146F9"/>
    <w:rsid w:val="003169C5"/>
    <w:rsid w:val="003202B3"/>
    <w:rsid w:val="00320597"/>
    <w:rsid w:val="00321D68"/>
    <w:rsid w:val="003246C3"/>
    <w:rsid w:val="003253E5"/>
    <w:rsid w:val="00325F76"/>
    <w:rsid w:val="003269AC"/>
    <w:rsid w:val="00331409"/>
    <w:rsid w:val="003315A1"/>
    <w:rsid w:val="00331F9F"/>
    <w:rsid w:val="00333CAD"/>
    <w:rsid w:val="00335162"/>
    <w:rsid w:val="00336578"/>
    <w:rsid w:val="00340CDF"/>
    <w:rsid w:val="00342171"/>
    <w:rsid w:val="003466BE"/>
    <w:rsid w:val="00350274"/>
    <w:rsid w:val="00353847"/>
    <w:rsid w:val="00353E28"/>
    <w:rsid w:val="003557BA"/>
    <w:rsid w:val="00357002"/>
    <w:rsid w:val="00360055"/>
    <w:rsid w:val="0036339B"/>
    <w:rsid w:val="00363AE0"/>
    <w:rsid w:val="00366558"/>
    <w:rsid w:val="00367137"/>
    <w:rsid w:val="003674F5"/>
    <w:rsid w:val="00367B39"/>
    <w:rsid w:val="00370C00"/>
    <w:rsid w:val="00370EA3"/>
    <w:rsid w:val="00371413"/>
    <w:rsid w:val="0037268C"/>
    <w:rsid w:val="003754B8"/>
    <w:rsid w:val="00375A86"/>
    <w:rsid w:val="00377D46"/>
    <w:rsid w:val="003802A2"/>
    <w:rsid w:val="0038082B"/>
    <w:rsid w:val="00380C52"/>
    <w:rsid w:val="003850A8"/>
    <w:rsid w:val="00385873"/>
    <w:rsid w:val="00391A0E"/>
    <w:rsid w:val="00392AF6"/>
    <w:rsid w:val="003935FC"/>
    <w:rsid w:val="003958B4"/>
    <w:rsid w:val="003A0758"/>
    <w:rsid w:val="003A1BD9"/>
    <w:rsid w:val="003A2B9D"/>
    <w:rsid w:val="003A3526"/>
    <w:rsid w:val="003A661A"/>
    <w:rsid w:val="003B242D"/>
    <w:rsid w:val="003C085A"/>
    <w:rsid w:val="003C462F"/>
    <w:rsid w:val="003D18C2"/>
    <w:rsid w:val="003D2D25"/>
    <w:rsid w:val="003D64AD"/>
    <w:rsid w:val="003D6AC5"/>
    <w:rsid w:val="003E191F"/>
    <w:rsid w:val="003E26EC"/>
    <w:rsid w:val="003E2CBB"/>
    <w:rsid w:val="003E5E2E"/>
    <w:rsid w:val="003E7137"/>
    <w:rsid w:val="004115A5"/>
    <w:rsid w:val="004123D4"/>
    <w:rsid w:val="00420BB8"/>
    <w:rsid w:val="00421CF1"/>
    <w:rsid w:val="0042256E"/>
    <w:rsid w:val="00425F0C"/>
    <w:rsid w:val="00426294"/>
    <w:rsid w:val="004263EF"/>
    <w:rsid w:val="00426879"/>
    <w:rsid w:val="00426E8D"/>
    <w:rsid w:val="004314F0"/>
    <w:rsid w:val="00432F02"/>
    <w:rsid w:val="00434489"/>
    <w:rsid w:val="00434E66"/>
    <w:rsid w:val="00442291"/>
    <w:rsid w:val="004500F8"/>
    <w:rsid w:val="00450D86"/>
    <w:rsid w:val="00453747"/>
    <w:rsid w:val="00453FF7"/>
    <w:rsid w:val="0045560B"/>
    <w:rsid w:val="00456A20"/>
    <w:rsid w:val="0046016A"/>
    <w:rsid w:val="00460AFD"/>
    <w:rsid w:val="00460C49"/>
    <w:rsid w:val="00462C2B"/>
    <w:rsid w:val="004703DF"/>
    <w:rsid w:val="0047221B"/>
    <w:rsid w:val="00472E4C"/>
    <w:rsid w:val="00474633"/>
    <w:rsid w:val="0048080F"/>
    <w:rsid w:val="00481302"/>
    <w:rsid w:val="00483DFA"/>
    <w:rsid w:val="004847BE"/>
    <w:rsid w:val="00484A2F"/>
    <w:rsid w:val="00490C13"/>
    <w:rsid w:val="00490FC9"/>
    <w:rsid w:val="00491BD4"/>
    <w:rsid w:val="004A0D33"/>
    <w:rsid w:val="004A24AE"/>
    <w:rsid w:val="004A2677"/>
    <w:rsid w:val="004A3B43"/>
    <w:rsid w:val="004A6CA3"/>
    <w:rsid w:val="004B1844"/>
    <w:rsid w:val="004B444C"/>
    <w:rsid w:val="004B6F98"/>
    <w:rsid w:val="004B7900"/>
    <w:rsid w:val="004B7D42"/>
    <w:rsid w:val="004C0E04"/>
    <w:rsid w:val="004C2077"/>
    <w:rsid w:val="004C536E"/>
    <w:rsid w:val="004C65F0"/>
    <w:rsid w:val="004D1627"/>
    <w:rsid w:val="004D1927"/>
    <w:rsid w:val="004D3ADA"/>
    <w:rsid w:val="004D6E7F"/>
    <w:rsid w:val="004E2981"/>
    <w:rsid w:val="004E775E"/>
    <w:rsid w:val="004E7E5A"/>
    <w:rsid w:val="004F6491"/>
    <w:rsid w:val="004F698D"/>
    <w:rsid w:val="004F6BE4"/>
    <w:rsid w:val="00500714"/>
    <w:rsid w:val="00501369"/>
    <w:rsid w:val="00501590"/>
    <w:rsid w:val="00510E08"/>
    <w:rsid w:val="005164DD"/>
    <w:rsid w:val="00526977"/>
    <w:rsid w:val="00530ACA"/>
    <w:rsid w:val="005333CB"/>
    <w:rsid w:val="00540BB0"/>
    <w:rsid w:val="00541BC4"/>
    <w:rsid w:val="00542D4D"/>
    <w:rsid w:val="00551134"/>
    <w:rsid w:val="005536AB"/>
    <w:rsid w:val="00555495"/>
    <w:rsid w:val="00556A46"/>
    <w:rsid w:val="005576E3"/>
    <w:rsid w:val="0056207F"/>
    <w:rsid w:val="0056224A"/>
    <w:rsid w:val="005715D3"/>
    <w:rsid w:val="0057181E"/>
    <w:rsid w:val="00571D58"/>
    <w:rsid w:val="00572841"/>
    <w:rsid w:val="0058129C"/>
    <w:rsid w:val="00583F42"/>
    <w:rsid w:val="00585902"/>
    <w:rsid w:val="00587282"/>
    <w:rsid w:val="00591427"/>
    <w:rsid w:val="00591DE3"/>
    <w:rsid w:val="00594711"/>
    <w:rsid w:val="005956EA"/>
    <w:rsid w:val="00595C94"/>
    <w:rsid w:val="005966FF"/>
    <w:rsid w:val="00596D60"/>
    <w:rsid w:val="005A209B"/>
    <w:rsid w:val="005A4051"/>
    <w:rsid w:val="005A7E56"/>
    <w:rsid w:val="005B1D00"/>
    <w:rsid w:val="005B680D"/>
    <w:rsid w:val="005C00A7"/>
    <w:rsid w:val="005C1247"/>
    <w:rsid w:val="005C2FF7"/>
    <w:rsid w:val="005C4C3F"/>
    <w:rsid w:val="005C501B"/>
    <w:rsid w:val="005C5C47"/>
    <w:rsid w:val="005C6B6F"/>
    <w:rsid w:val="005D0447"/>
    <w:rsid w:val="005E0133"/>
    <w:rsid w:val="005E3928"/>
    <w:rsid w:val="005E4407"/>
    <w:rsid w:val="005E4EF0"/>
    <w:rsid w:val="005F1312"/>
    <w:rsid w:val="005F70C4"/>
    <w:rsid w:val="005F7D07"/>
    <w:rsid w:val="006000EA"/>
    <w:rsid w:val="006002E5"/>
    <w:rsid w:val="006025E1"/>
    <w:rsid w:val="00604C3E"/>
    <w:rsid w:val="00611275"/>
    <w:rsid w:val="0061181F"/>
    <w:rsid w:val="006126D5"/>
    <w:rsid w:val="00612763"/>
    <w:rsid w:val="00612C1B"/>
    <w:rsid w:val="00612F5C"/>
    <w:rsid w:val="00613C3A"/>
    <w:rsid w:val="00615118"/>
    <w:rsid w:val="006153B2"/>
    <w:rsid w:val="00621BC2"/>
    <w:rsid w:val="00624721"/>
    <w:rsid w:val="00627FDD"/>
    <w:rsid w:val="00640899"/>
    <w:rsid w:val="00646E3D"/>
    <w:rsid w:val="00656E90"/>
    <w:rsid w:val="00657481"/>
    <w:rsid w:val="0066188A"/>
    <w:rsid w:val="006633E6"/>
    <w:rsid w:val="006763F7"/>
    <w:rsid w:val="00676A90"/>
    <w:rsid w:val="0068191A"/>
    <w:rsid w:val="00681D90"/>
    <w:rsid w:val="00685D38"/>
    <w:rsid w:val="00693983"/>
    <w:rsid w:val="00693D9E"/>
    <w:rsid w:val="0069745F"/>
    <w:rsid w:val="006A0FBF"/>
    <w:rsid w:val="006A2E18"/>
    <w:rsid w:val="006A30C5"/>
    <w:rsid w:val="006A6E8F"/>
    <w:rsid w:val="006A6F96"/>
    <w:rsid w:val="006A7196"/>
    <w:rsid w:val="006B144D"/>
    <w:rsid w:val="006B664B"/>
    <w:rsid w:val="006C056C"/>
    <w:rsid w:val="006C2AD9"/>
    <w:rsid w:val="006C3964"/>
    <w:rsid w:val="006C3CCC"/>
    <w:rsid w:val="006C6A54"/>
    <w:rsid w:val="006D095D"/>
    <w:rsid w:val="006D1B15"/>
    <w:rsid w:val="006D49CA"/>
    <w:rsid w:val="006D4AF2"/>
    <w:rsid w:val="006D6934"/>
    <w:rsid w:val="006E271E"/>
    <w:rsid w:val="006E4601"/>
    <w:rsid w:val="006E4FD9"/>
    <w:rsid w:val="006E7B53"/>
    <w:rsid w:val="006F04C1"/>
    <w:rsid w:val="006F050A"/>
    <w:rsid w:val="006F0CF4"/>
    <w:rsid w:val="006F3964"/>
    <w:rsid w:val="006F3979"/>
    <w:rsid w:val="006F4B33"/>
    <w:rsid w:val="007000C9"/>
    <w:rsid w:val="0070084B"/>
    <w:rsid w:val="0070526E"/>
    <w:rsid w:val="00712586"/>
    <w:rsid w:val="007139E2"/>
    <w:rsid w:val="00716786"/>
    <w:rsid w:val="007206B4"/>
    <w:rsid w:val="007247CF"/>
    <w:rsid w:val="0072573E"/>
    <w:rsid w:val="00733C51"/>
    <w:rsid w:val="007368ED"/>
    <w:rsid w:val="007410DE"/>
    <w:rsid w:val="007434FA"/>
    <w:rsid w:val="007467B9"/>
    <w:rsid w:val="00746915"/>
    <w:rsid w:val="00746A4B"/>
    <w:rsid w:val="0074760D"/>
    <w:rsid w:val="00750303"/>
    <w:rsid w:val="007545C4"/>
    <w:rsid w:val="00756B29"/>
    <w:rsid w:val="00763BC8"/>
    <w:rsid w:val="0076559D"/>
    <w:rsid w:val="007655F8"/>
    <w:rsid w:val="007672A3"/>
    <w:rsid w:val="00767C87"/>
    <w:rsid w:val="0077006D"/>
    <w:rsid w:val="00771D53"/>
    <w:rsid w:val="00772D4B"/>
    <w:rsid w:val="007772F9"/>
    <w:rsid w:val="00781AD2"/>
    <w:rsid w:val="00782238"/>
    <w:rsid w:val="0079051F"/>
    <w:rsid w:val="007927CD"/>
    <w:rsid w:val="007951F7"/>
    <w:rsid w:val="00796993"/>
    <w:rsid w:val="00797905"/>
    <w:rsid w:val="007A0B54"/>
    <w:rsid w:val="007B7F59"/>
    <w:rsid w:val="007C297B"/>
    <w:rsid w:val="007C7652"/>
    <w:rsid w:val="007D0833"/>
    <w:rsid w:val="007E3026"/>
    <w:rsid w:val="007E6737"/>
    <w:rsid w:val="007F1355"/>
    <w:rsid w:val="007F3FC7"/>
    <w:rsid w:val="007F599E"/>
    <w:rsid w:val="007F71FC"/>
    <w:rsid w:val="008016FD"/>
    <w:rsid w:val="00801B05"/>
    <w:rsid w:val="008036D5"/>
    <w:rsid w:val="00805809"/>
    <w:rsid w:val="00805829"/>
    <w:rsid w:val="00810FDF"/>
    <w:rsid w:val="00812822"/>
    <w:rsid w:val="0081590B"/>
    <w:rsid w:val="0081629F"/>
    <w:rsid w:val="00820146"/>
    <w:rsid w:val="00821B0F"/>
    <w:rsid w:val="00827B80"/>
    <w:rsid w:val="008305DB"/>
    <w:rsid w:val="00831D82"/>
    <w:rsid w:val="0083223C"/>
    <w:rsid w:val="00833A64"/>
    <w:rsid w:val="008343E6"/>
    <w:rsid w:val="00834B4F"/>
    <w:rsid w:val="00836DA6"/>
    <w:rsid w:val="00843E26"/>
    <w:rsid w:val="0084451C"/>
    <w:rsid w:val="008551F8"/>
    <w:rsid w:val="0086027E"/>
    <w:rsid w:val="00862E60"/>
    <w:rsid w:val="008631FC"/>
    <w:rsid w:val="008636C8"/>
    <w:rsid w:val="00864411"/>
    <w:rsid w:val="0086777F"/>
    <w:rsid w:val="00867986"/>
    <w:rsid w:val="00867BAC"/>
    <w:rsid w:val="008722DA"/>
    <w:rsid w:val="00875352"/>
    <w:rsid w:val="00875445"/>
    <w:rsid w:val="008769AC"/>
    <w:rsid w:val="00880465"/>
    <w:rsid w:val="00882245"/>
    <w:rsid w:val="00882641"/>
    <w:rsid w:val="00883CEC"/>
    <w:rsid w:val="00885385"/>
    <w:rsid w:val="00894390"/>
    <w:rsid w:val="008948C3"/>
    <w:rsid w:val="00896710"/>
    <w:rsid w:val="00897954"/>
    <w:rsid w:val="008A1131"/>
    <w:rsid w:val="008A14F0"/>
    <w:rsid w:val="008A4BAE"/>
    <w:rsid w:val="008A725D"/>
    <w:rsid w:val="008B1B35"/>
    <w:rsid w:val="008B3744"/>
    <w:rsid w:val="008B65B1"/>
    <w:rsid w:val="008B79BD"/>
    <w:rsid w:val="008C2A73"/>
    <w:rsid w:val="008C5A3C"/>
    <w:rsid w:val="008C68D9"/>
    <w:rsid w:val="008D5756"/>
    <w:rsid w:val="008E0AEE"/>
    <w:rsid w:val="008E1740"/>
    <w:rsid w:val="008E5A6D"/>
    <w:rsid w:val="008E6C51"/>
    <w:rsid w:val="008E77F9"/>
    <w:rsid w:val="008E7B94"/>
    <w:rsid w:val="008E7C4A"/>
    <w:rsid w:val="008F1B9F"/>
    <w:rsid w:val="008F287F"/>
    <w:rsid w:val="008F3825"/>
    <w:rsid w:val="008F7CA1"/>
    <w:rsid w:val="009009AF"/>
    <w:rsid w:val="009019E6"/>
    <w:rsid w:val="00902B37"/>
    <w:rsid w:val="009043EF"/>
    <w:rsid w:val="00904CD4"/>
    <w:rsid w:val="00904EED"/>
    <w:rsid w:val="009105CD"/>
    <w:rsid w:val="009163FC"/>
    <w:rsid w:val="009171A6"/>
    <w:rsid w:val="00920BFE"/>
    <w:rsid w:val="009246E9"/>
    <w:rsid w:val="00926B5F"/>
    <w:rsid w:val="00926F07"/>
    <w:rsid w:val="00931D87"/>
    <w:rsid w:val="00935245"/>
    <w:rsid w:val="009366B2"/>
    <w:rsid w:val="009372E4"/>
    <w:rsid w:val="00937304"/>
    <w:rsid w:val="00941686"/>
    <w:rsid w:val="00941AA6"/>
    <w:rsid w:val="00941B6B"/>
    <w:rsid w:val="00950EC1"/>
    <w:rsid w:val="0095156D"/>
    <w:rsid w:val="00952EC8"/>
    <w:rsid w:val="00956133"/>
    <w:rsid w:val="00957E6D"/>
    <w:rsid w:val="00960975"/>
    <w:rsid w:val="00960B78"/>
    <w:rsid w:val="00966651"/>
    <w:rsid w:val="009666F5"/>
    <w:rsid w:val="009672E7"/>
    <w:rsid w:val="009707DA"/>
    <w:rsid w:val="00974365"/>
    <w:rsid w:val="00980627"/>
    <w:rsid w:val="00982199"/>
    <w:rsid w:val="00985050"/>
    <w:rsid w:val="009851A9"/>
    <w:rsid w:val="00985957"/>
    <w:rsid w:val="00991DCB"/>
    <w:rsid w:val="00994AAA"/>
    <w:rsid w:val="009970A9"/>
    <w:rsid w:val="00997F2D"/>
    <w:rsid w:val="009A02AC"/>
    <w:rsid w:val="009A06D9"/>
    <w:rsid w:val="009A1C7C"/>
    <w:rsid w:val="009A5363"/>
    <w:rsid w:val="009A574D"/>
    <w:rsid w:val="009A74E3"/>
    <w:rsid w:val="009B338B"/>
    <w:rsid w:val="009B4095"/>
    <w:rsid w:val="009C3104"/>
    <w:rsid w:val="009C533D"/>
    <w:rsid w:val="009C54F4"/>
    <w:rsid w:val="009C6223"/>
    <w:rsid w:val="009C7EF8"/>
    <w:rsid w:val="009D094F"/>
    <w:rsid w:val="009D2488"/>
    <w:rsid w:val="009D396F"/>
    <w:rsid w:val="009D5F34"/>
    <w:rsid w:val="009E3891"/>
    <w:rsid w:val="009F2026"/>
    <w:rsid w:val="009F2180"/>
    <w:rsid w:val="009F60AA"/>
    <w:rsid w:val="009F6A54"/>
    <w:rsid w:val="009F7326"/>
    <w:rsid w:val="00A02A04"/>
    <w:rsid w:val="00A02BA1"/>
    <w:rsid w:val="00A037CA"/>
    <w:rsid w:val="00A0418C"/>
    <w:rsid w:val="00A05233"/>
    <w:rsid w:val="00A06D69"/>
    <w:rsid w:val="00A07EA7"/>
    <w:rsid w:val="00A11008"/>
    <w:rsid w:val="00A1301D"/>
    <w:rsid w:val="00A159AC"/>
    <w:rsid w:val="00A209A7"/>
    <w:rsid w:val="00A214BE"/>
    <w:rsid w:val="00A218FE"/>
    <w:rsid w:val="00A277D0"/>
    <w:rsid w:val="00A3041E"/>
    <w:rsid w:val="00A33309"/>
    <w:rsid w:val="00A35302"/>
    <w:rsid w:val="00A37F21"/>
    <w:rsid w:val="00A4097C"/>
    <w:rsid w:val="00A411D2"/>
    <w:rsid w:val="00A41462"/>
    <w:rsid w:val="00A5306D"/>
    <w:rsid w:val="00A540E5"/>
    <w:rsid w:val="00A54665"/>
    <w:rsid w:val="00A55C04"/>
    <w:rsid w:val="00A565FC"/>
    <w:rsid w:val="00A573F4"/>
    <w:rsid w:val="00A64E21"/>
    <w:rsid w:val="00A65314"/>
    <w:rsid w:val="00A65DA3"/>
    <w:rsid w:val="00A66045"/>
    <w:rsid w:val="00A677E0"/>
    <w:rsid w:val="00A67B4F"/>
    <w:rsid w:val="00A718F6"/>
    <w:rsid w:val="00A72F63"/>
    <w:rsid w:val="00A75526"/>
    <w:rsid w:val="00A764E5"/>
    <w:rsid w:val="00A7667C"/>
    <w:rsid w:val="00A822C9"/>
    <w:rsid w:val="00A82FC3"/>
    <w:rsid w:val="00A9014C"/>
    <w:rsid w:val="00A931B7"/>
    <w:rsid w:val="00A936FB"/>
    <w:rsid w:val="00A93BE2"/>
    <w:rsid w:val="00A9580C"/>
    <w:rsid w:val="00A96319"/>
    <w:rsid w:val="00AA543E"/>
    <w:rsid w:val="00AB0B74"/>
    <w:rsid w:val="00AB0FCB"/>
    <w:rsid w:val="00AB123C"/>
    <w:rsid w:val="00AB15DE"/>
    <w:rsid w:val="00AB1A14"/>
    <w:rsid w:val="00AB4131"/>
    <w:rsid w:val="00AB49F1"/>
    <w:rsid w:val="00AC2B3F"/>
    <w:rsid w:val="00AC3D52"/>
    <w:rsid w:val="00AC4CBB"/>
    <w:rsid w:val="00AC5B82"/>
    <w:rsid w:val="00AD2D33"/>
    <w:rsid w:val="00AD2D78"/>
    <w:rsid w:val="00AD2EB2"/>
    <w:rsid w:val="00AD5667"/>
    <w:rsid w:val="00AD6F1B"/>
    <w:rsid w:val="00AE19B2"/>
    <w:rsid w:val="00AE1F69"/>
    <w:rsid w:val="00AE7E0C"/>
    <w:rsid w:val="00AF42BD"/>
    <w:rsid w:val="00B02920"/>
    <w:rsid w:val="00B04B51"/>
    <w:rsid w:val="00B0669E"/>
    <w:rsid w:val="00B105C7"/>
    <w:rsid w:val="00B1116A"/>
    <w:rsid w:val="00B135A1"/>
    <w:rsid w:val="00B142E3"/>
    <w:rsid w:val="00B17A86"/>
    <w:rsid w:val="00B20F5D"/>
    <w:rsid w:val="00B22BB4"/>
    <w:rsid w:val="00B25ACE"/>
    <w:rsid w:val="00B31CC0"/>
    <w:rsid w:val="00B321F1"/>
    <w:rsid w:val="00B343CB"/>
    <w:rsid w:val="00B361F8"/>
    <w:rsid w:val="00B40677"/>
    <w:rsid w:val="00B4267E"/>
    <w:rsid w:val="00B4507A"/>
    <w:rsid w:val="00B46E06"/>
    <w:rsid w:val="00B476FB"/>
    <w:rsid w:val="00B47A8D"/>
    <w:rsid w:val="00B5037C"/>
    <w:rsid w:val="00B53131"/>
    <w:rsid w:val="00B54A3D"/>
    <w:rsid w:val="00B60638"/>
    <w:rsid w:val="00B6191B"/>
    <w:rsid w:val="00B62D2B"/>
    <w:rsid w:val="00B6547E"/>
    <w:rsid w:val="00B675BF"/>
    <w:rsid w:val="00B67E90"/>
    <w:rsid w:val="00B72711"/>
    <w:rsid w:val="00B761BF"/>
    <w:rsid w:val="00B82627"/>
    <w:rsid w:val="00B83801"/>
    <w:rsid w:val="00B84051"/>
    <w:rsid w:val="00B853E0"/>
    <w:rsid w:val="00B85549"/>
    <w:rsid w:val="00B86CA1"/>
    <w:rsid w:val="00B87697"/>
    <w:rsid w:val="00B91CCB"/>
    <w:rsid w:val="00B940FF"/>
    <w:rsid w:val="00B96284"/>
    <w:rsid w:val="00BA066A"/>
    <w:rsid w:val="00BA0E38"/>
    <w:rsid w:val="00BA1FBE"/>
    <w:rsid w:val="00BA33D6"/>
    <w:rsid w:val="00BA57CC"/>
    <w:rsid w:val="00BA7D60"/>
    <w:rsid w:val="00BB249E"/>
    <w:rsid w:val="00BB54D5"/>
    <w:rsid w:val="00BC17A7"/>
    <w:rsid w:val="00BC192A"/>
    <w:rsid w:val="00BC5181"/>
    <w:rsid w:val="00BC57A5"/>
    <w:rsid w:val="00BD3AFF"/>
    <w:rsid w:val="00BD4AF3"/>
    <w:rsid w:val="00BD4C1E"/>
    <w:rsid w:val="00BD6692"/>
    <w:rsid w:val="00BE08CA"/>
    <w:rsid w:val="00BE0911"/>
    <w:rsid w:val="00BE3A5E"/>
    <w:rsid w:val="00BF1A9F"/>
    <w:rsid w:val="00BF3AE8"/>
    <w:rsid w:val="00BF7C02"/>
    <w:rsid w:val="00C02096"/>
    <w:rsid w:val="00C02471"/>
    <w:rsid w:val="00C024ED"/>
    <w:rsid w:val="00C03D33"/>
    <w:rsid w:val="00C055D4"/>
    <w:rsid w:val="00C100F0"/>
    <w:rsid w:val="00C2146B"/>
    <w:rsid w:val="00C21861"/>
    <w:rsid w:val="00C21AE0"/>
    <w:rsid w:val="00C23555"/>
    <w:rsid w:val="00C23796"/>
    <w:rsid w:val="00C37177"/>
    <w:rsid w:val="00C404D9"/>
    <w:rsid w:val="00C40D7A"/>
    <w:rsid w:val="00C41EA3"/>
    <w:rsid w:val="00C42717"/>
    <w:rsid w:val="00C440D5"/>
    <w:rsid w:val="00C445C8"/>
    <w:rsid w:val="00C52052"/>
    <w:rsid w:val="00C558A3"/>
    <w:rsid w:val="00C56462"/>
    <w:rsid w:val="00C5677D"/>
    <w:rsid w:val="00C57F1B"/>
    <w:rsid w:val="00C61708"/>
    <w:rsid w:val="00C6345A"/>
    <w:rsid w:val="00C63C84"/>
    <w:rsid w:val="00C6430A"/>
    <w:rsid w:val="00C64909"/>
    <w:rsid w:val="00C6781B"/>
    <w:rsid w:val="00C67945"/>
    <w:rsid w:val="00C803C6"/>
    <w:rsid w:val="00C82C2B"/>
    <w:rsid w:val="00C901A1"/>
    <w:rsid w:val="00C91DEE"/>
    <w:rsid w:val="00C94A43"/>
    <w:rsid w:val="00CA0367"/>
    <w:rsid w:val="00CA266A"/>
    <w:rsid w:val="00CA536A"/>
    <w:rsid w:val="00CA6C56"/>
    <w:rsid w:val="00CB075E"/>
    <w:rsid w:val="00CB0AB2"/>
    <w:rsid w:val="00CB17B4"/>
    <w:rsid w:val="00CB2E05"/>
    <w:rsid w:val="00CB3305"/>
    <w:rsid w:val="00CC0EAF"/>
    <w:rsid w:val="00CC2242"/>
    <w:rsid w:val="00CD475B"/>
    <w:rsid w:val="00CE0DD5"/>
    <w:rsid w:val="00CE2390"/>
    <w:rsid w:val="00CE241D"/>
    <w:rsid w:val="00CE2883"/>
    <w:rsid w:val="00CE396F"/>
    <w:rsid w:val="00CE768B"/>
    <w:rsid w:val="00CF1918"/>
    <w:rsid w:val="00CF3DE6"/>
    <w:rsid w:val="00CF3E71"/>
    <w:rsid w:val="00CF69EB"/>
    <w:rsid w:val="00CF7E0D"/>
    <w:rsid w:val="00D051F4"/>
    <w:rsid w:val="00D12A7C"/>
    <w:rsid w:val="00D12FE2"/>
    <w:rsid w:val="00D1339D"/>
    <w:rsid w:val="00D1429D"/>
    <w:rsid w:val="00D157A2"/>
    <w:rsid w:val="00D15CEB"/>
    <w:rsid w:val="00D16594"/>
    <w:rsid w:val="00D16C53"/>
    <w:rsid w:val="00D172AB"/>
    <w:rsid w:val="00D23078"/>
    <w:rsid w:val="00D265AA"/>
    <w:rsid w:val="00D26D96"/>
    <w:rsid w:val="00D27E86"/>
    <w:rsid w:val="00D364C2"/>
    <w:rsid w:val="00D401F4"/>
    <w:rsid w:val="00D422F2"/>
    <w:rsid w:val="00D43EC2"/>
    <w:rsid w:val="00D43F31"/>
    <w:rsid w:val="00D512A5"/>
    <w:rsid w:val="00D520DC"/>
    <w:rsid w:val="00D610F1"/>
    <w:rsid w:val="00D62FE6"/>
    <w:rsid w:val="00D76769"/>
    <w:rsid w:val="00D825AC"/>
    <w:rsid w:val="00D85019"/>
    <w:rsid w:val="00D87B81"/>
    <w:rsid w:val="00D94017"/>
    <w:rsid w:val="00D94BA9"/>
    <w:rsid w:val="00DA2510"/>
    <w:rsid w:val="00DA4D2D"/>
    <w:rsid w:val="00DA6054"/>
    <w:rsid w:val="00DB29DB"/>
    <w:rsid w:val="00DB3D24"/>
    <w:rsid w:val="00DB5D42"/>
    <w:rsid w:val="00DC0567"/>
    <w:rsid w:val="00DC3E0A"/>
    <w:rsid w:val="00DC3E0E"/>
    <w:rsid w:val="00DC4238"/>
    <w:rsid w:val="00DC5CF3"/>
    <w:rsid w:val="00DC7E25"/>
    <w:rsid w:val="00DD1F08"/>
    <w:rsid w:val="00DD27E2"/>
    <w:rsid w:val="00DD2BA2"/>
    <w:rsid w:val="00DD3430"/>
    <w:rsid w:val="00DD5D49"/>
    <w:rsid w:val="00DD60D1"/>
    <w:rsid w:val="00DD7C9B"/>
    <w:rsid w:val="00DE7E84"/>
    <w:rsid w:val="00DF029E"/>
    <w:rsid w:val="00DF219B"/>
    <w:rsid w:val="00DF618F"/>
    <w:rsid w:val="00DF6788"/>
    <w:rsid w:val="00DF6C53"/>
    <w:rsid w:val="00E00308"/>
    <w:rsid w:val="00E04361"/>
    <w:rsid w:val="00E043A5"/>
    <w:rsid w:val="00E04AEF"/>
    <w:rsid w:val="00E10F48"/>
    <w:rsid w:val="00E12D15"/>
    <w:rsid w:val="00E13CE3"/>
    <w:rsid w:val="00E1517E"/>
    <w:rsid w:val="00E15B3A"/>
    <w:rsid w:val="00E20FF7"/>
    <w:rsid w:val="00E21641"/>
    <w:rsid w:val="00E22A08"/>
    <w:rsid w:val="00E22C55"/>
    <w:rsid w:val="00E2508F"/>
    <w:rsid w:val="00E251E3"/>
    <w:rsid w:val="00E26460"/>
    <w:rsid w:val="00E344C2"/>
    <w:rsid w:val="00E348AD"/>
    <w:rsid w:val="00E358DA"/>
    <w:rsid w:val="00E35F0F"/>
    <w:rsid w:val="00E40967"/>
    <w:rsid w:val="00E410F4"/>
    <w:rsid w:val="00E42373"/>
    <w:rsid w:val="00E42A97"/>
    <w:rsid w:val="00E42FDD"/>
    <w:rsid w:val="00E441CF"/>
    <w:rsid w:val="00E52F36"/>
    <w:rsid w:val="00E539EF"/>
    <w:rsid w:val="00E555A9"/>
    <w:rsid w:val="00E56593"/>
    <w:rsid w:val="00E57C11"/>
    <w:rsid w:val="00E644A4"/>
    <w:rsid w:val="00E64B38"/>
    <w:rsid w:val="00E654EF"/>
    <w:rsid w:val="00E74B44"/>
    <w:rsid w:val="00E74D0C"/>
    <w:rsid w:val="00E76348"/>
    <w:rsid w:val="00E7794A"/>
    <w:rsid w:val="00E77A52"/>
    <w:rsid w:val="00E81BBF"/>
    <w:rsid w:val="00E831E8"/>
    <w:rsid w:val="00E83A32"/>
    <w:rsid w:val="00E904AD"/>
    <w:rsid w:val="00E9113F"/>
    <w:rsid w:val="00E921FC"/>
    <w:rsid w:val="00E960A1"/>
    <w:rsid w:val="00EA066A"/>
    <w:rsid w:val="00EA160D"/>
    <w:rsid w:val="00EA3B08"/>
    <w:rsid w:val="00EA51AE"/>
    <w:rsid w:val="00EA6B85"/>
    <w:rsid w:val="00EA6DD2"/>
    <w:rsid w:val="00EA71EC"/>
    <w:rsid w:val="00EB1B70"/>
    <w:rsid w:val="00EB2FA6"/>
    <w:rsid w:val="00EB5B11"/>
    <w:rsid w:val="00EB772D"/>
    <w:rsid w:val="00EB783F"/>
    <w:rsid w:val="00EB7B14"/>
    <w:rsid w:val="00EC1269"/>
    <w:rsid w:val="00EC144E"/>
    <w:rsid w:val="00EC30A6"/>
    <w:rsid w:val="00EC76AD"/>
    <w:rsid w:val="00EC7EFE"/>
    <w:rsid w:val="00ED211B"/>
    <w:rsid w:val="00ED595E"/>
    <w:rsid w:val="00ED7B80"/>
    <w:rsid w:val="00EE5EA9"/>
    <w:rsid w:val="00EE76FC"/>
    <w:rsid w:val="00EF01E9"/>
    <w:rsid w:val="00EF5AFE"/>
    <w:rsid w:val="00EF7918"/>
    <w:rsid w:val="00EF7C0E"/>
    <w:rsid w:val="00F01057"/>
    <w:rsid w:val="00F03251"/>
    <w:rsid w:val="00F03A1A"/>
    <w:rsid w:val="00F07E2F"/>
    <w:rsid w:val="00F10CB4"/>
    <w:rsid w:val="00F10D34"/>
    <w:rsid w:val="00F16449"/>
    <w:rsid w:val="00F2133A"/>
    <w:rsid w:val="00F21AF8"/>
    <w:rsid w:val="00F231F1"/>
    <w:rsid w:val="00F25959"/>
    <w:rsid w:val="00F277D8"/>
    <w:rsid w:val="00F27CDB"/>
    <w:rsid w:val="00F3290B"/>
    <w:rsid w:val="00F32CA9"/>
    <w:rsid w:val="00F32D9D"/>
    <w:rsid w:val="00F3584B"/>
    <w:rsid w:val="00F35931"/>
    <w:rsid w:val="00F37194"/>
    <w:rsid w:val="00F41ADF"/>
    <w:rsid w:val="00F41B5B"/>
    <w:rsid w:val="00F4669E"/>
    <w:rsid w:val="00F514DA"/>
    <w:rsid w:val="00F53EAB"/>
    <w:rsid w:val="00F54569"/>
    <w:rsid w:val="00F54A77"/>
    <w:rsid w:val="00F55E90"/>
    <w:rsid w:val="00F56BAC"/>
    <w:rsid w:val="00F56EFE"/>
    <w:rsid w:val="00F572E1"/>
    <w:rsid w:val="00F60716"/>
    <w:rsid w:val="00F61783"/>
    <w:rsid w:val="00F70830"/>
    <w:rsid w:val="00F70882"/>
    <w:rsid w:val="00F70C8D"/>
    <w:rsid w:val="00F70D2E"/>
    <w:rsid w:val="00F72B5D"/>
    <w:rsid w:val="00F75A46"/>
    <w:rsid w:val="00F76E37"/>
    <w:rsid w:val="00F8401E"/>
    <w:rsid w:val="00F92BF4"/>
    <w:rsid w:val="00F92CCD"/>
    <w:rsid w:val="00F96CDC"/>
    <w:rsid w:val="00F973B1"/>
    <w:rsid w:val="00FA041D"/>
    <w:rsid w:val="00FA06EA"/>
    <w:rsid w:val="00FA5874"/>
    <w:rsid w:val="00FA7A8C"/>
    <w:rsid w:val="00FB257C"/>
    <w:rsid w:val="00FB3F2D"/>
    <w:rsid w:val="00FB4759"/>
    <w:rsid w:val="00FB6019"/>
    <w:rsid w:val="00FC2369"/>
    <w:rsid w:val="00FC75E5"/>
    <w:rsid w:val="00FD0DA6"/>
    <w:rsid w:val="00FD2BA7"/>
    <w:rsid w:val="00FD2E16"/>
    <w:rsid w:val="00FD5599"/>
    <w:rsid w:val="00FE2513"/>
    <w:rsid w:val="00FE2CF9"/>
    <w:rsid w:val="00FE32D9"/>
    <w:rsid w:val="00FE3439"/>
    <w:rsid w:val="00FE76C7"/>
    <w:rsid w:val="00FF140D"/>
    <w:rsid w:val="00FF6CED"/>
    <w:rsid w:val="03D3C02F"/>
    <w:rsid w:val="0647C856"/>
    <w:rsid w:val="089393AB"/>
    <w:rsid w:val="09853703"/>
    <w:rsid w:val="130D2301"/>
    <w:rsid w:val="21BB1A55"/>
    <w:rsid w:val="2C2A0929"/>
    <w:rsid w:val="309BACF4"/>
    <w:rsid w:val="357A8B2A"/>
    <w:rsid w:val="392AEBF1"/>
    <w:rsid w:val="3C270496"/>
    <w:rsid w:val="4D1985AA"/>
    <w:rsid w:val="4D884E54"/>
    <w:rsid w:val="5138AF1B"/>
    <w:rsid w:val="573297DB"/>
    <w:rsid w:val="5FD9075B"/>
    <w:rsid w:val="62B152D7"/>
    <w:rsid w:val="6BB027AF"/>
    <w:rsid w:val="720640D6"/>
    <w:rsid w:val="726A6EA4"/>
    <w:rsid w:val="75B9CBB3"/>
    <w:rsid w:val="75EDDC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250A4"/>
  <w15:chartTrackingRefBased/>
  <w15:docId w15:val="{A77B4DA3-15B7-4A9B-AFF4-9CE8721E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DA3"/>
    <w:pPr>
      <w:ind w:left="720"/>
      <w:contextualSpacing/>
    </w:pPr>
  </w:style>
  <w:style w:type="paragraph" w:styleId="Ballontekst">
    <w:name w:val="Balloon Text"/>
    <w:basedOn w:val="Standaard"/>
    <w:link w:val="BallontekstChar"/>
    <w:uiPriority w:val="99"/>
    <w:semiHidden/>
    <w:unhideWhenUsed/>
    <w:rsid w:val="000C4B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B42"/>
    <w:rPr>
      <w:rFonts w:ascii="Segoe UI" w:hAnsi="Segoe UI" w:cs="Segoe UI"/>
      <w:sz w:val="18"/>
      <w:szCs w:val="18"/>
    </w:rPr>
  </w:style>
  <w:style w:type="character" w:styleId="Verwijzingopmerking">
    <w:name w:val="annotation reference"/>
    <w:basedOn w:val="Standaardalinea-lettertype"/>
    <w:uiPriority w:val="99"/>
    <w:semiHidden/>
    <w:unhideWhenUsed/>
    <w:rsid w:val="00EA160D"/>
    <w:rPr>
      <w:sz w:val="16"/>
      <w:szCs w:val="16"/>
    </w:rPr>
  </w:style>
  <w:style w:type="paragraph" w:styleId="Tekstopmerking">
    <w:name w:val="annotation text"/>
    <w:basedOn w:val="Standaard"/>
    <w:link w:val="TekstopmerkingChar"/>
    <w:uiPriority w:val="99"/>
    <w:semiHidden/>
    <w:unhideWhenUsed/>
    <w:rsid w:val="00EA1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160D"/>
    <w:rPr>
      <w:sz w:val="20"/>
      <w:szCs w:val="20"/>
    </w:rPr>
  </w:style>
  <w:style w:type="paragraph" w:styleId="Onderwerpvanopmerking">
    <w:name w:val="annotation subject"/>
    <w:basedOn w:val="Tekstopmerking"/>
    <w:next w:val="Tekstopmerking"/>
    <w:link w:val="OnderwerpvanopmerkingChar"/>
    <w:uiPriority w:val="99"/>
    <w:semiHidden/>
    <w:unhideWhenUsed/>
    <w:rsid w:val="00EA160D"/>
    <w:rPr>
      <w:b/>
      <w:bCs/>
    </w:rPr>
  </w:style>
  <w:style w:type="character" w:customStyle="1" w:styleId="OnderwerpvanopmerkingChar">
    <w:name w:val="Onderwerp van opmerking Char"/>
    <w:basedOn w:val="TekstopmerkingChar"/>
    <w:link w:val="Onderwerpvanopmerking"/>
    <w:uiPriority w:val="99"/>
    <w:semiHidden/>
    <w:rsid w:val="00EA160D"/>
    <w:rPr>
      <w:b/>
      <w:bCs/>
      <w:sz w:val="20"/>
      <w:szCs w:val="20"/>
    </w:rPr>
  </w:style>
  <w:style w:type="table" w:styleId="Tabelraster">
    <w:name w:val="Table Grid"/>
    <w:basedOn w:val="Standaardtabel"/>
    <w:uiPriority w:val="39"/>
    <w:rsid w:val="00D3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698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F698D"/>
  </w:style>
  <w:style w:type="paragraph" w:styleId="Voettekst">
    <w:name w:val="footer"/>
    <w:basedOn w:val="Standaard"/>
    <w:link w:val="VoettekstChar"/>
    <w:uiPriority w:val="99"/>
    <w:unhideWhenUsed/>
    <w:rsid w:val="004F698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F698D"/>
  </w:style>
  <w:style w:type="paragraph" w:styleId="Normaalweb">
    <w:name w:val="Normal (Web)"/>
    <w:basedOn w:val="Standaard"/>
    <w:uiPriority w:val="99"/>
    <w:semiHidden/>
    <w:unhideWhenUsed/>
    <w:rsid w:val="00950EC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Standaardalinea-lettertype"/>
    <w:uiPriority w:val="99"/>
    <w:unhideWhenUsed/>
    <w:rsid w:val="00991DCB"/>
    <w:rPr>
      <w:color w:val="0000FF"/>
      <w:u w:val="single"/>
    </w:rPr>
  </w:style>
  <w:style w:type="character" w:customStyle="1" w:styleId="Onopgelostemelding1">
    <w:name w:val="Onopgeloste melding1"/>
    <w:basedOn w:val="Standaardalinea-lettertype"/>
    <w:uiPriority w:val="99"/>
    <w:semiHidden/>
    <w:unhideWhenUsed/>
    <w:rsid w:val="00991DCB"/>
    <w:rPr>
      <w:color w:val="605E5C"/>
      <w:shd w:val="clear" w:color="auto" w:fill="E1DFDD"/>
    </w:rPr>
  </w:style>
  <w:style w:type="character" w:styleId="GevolgdeHyperlink">
    <w:name w:val="FollowedHyperlink"/>
    <w:basedOn w:val="Standaardalinea-lettertype"/>
    <w:uiPriority w:val="99"/>
    <w:semiHidden/>
    <w:unhideWhenUsed/>
    <w:rsid w:val="00B47A8D"/>
    <w:rPr>
      <w:color w:val="954F72" w:themeColor="followedHyperlink"/>
      <w:u w:val="single"/>
    </w:rPr>
  </w:style>
  <w:style w:type="character" w:styleId="Onopgelostemelding">
    <w:name w:val="Unresolved Mention"/>
    <w:basedOn w:val="Standaardalinea-lettertype"/>
    <w:uiPriority w:val="99"/>
    <w:rsid w:val="00F0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0462">
      <w:bodyDiv w:val="1"/>
      <w:marLeft w:val="0"/>
      <w:marRight w:val="0"/>
      <w:marTop w:val="0"/>
      <w:marBottom w:val="0"/>
      <w:divBdr>
        <w:top w:val="none" w:sz="0" w:space="0" w:color="auto"/>
        <w:left w:val="none" w:sz="0" w:space="0" w:color="auto"/>
        <w:bottom w:val="none" w:sz="0" w:space="0" w:color="auto"/>
        <w:right w:val="none" w:sz="0" w:space="0" w:color="auto"/>
      </w:divBdr>
    </w:div>
    <w:div w:id="219440824">
      <w:bodyDiv w:val="1"/>
      <w:marLeft w:val="0"/>
      <w:marRight w:val="0"/>
      <w:marTop w:val="0"/>
      <w:marBottom w:val="0"/>
      <w:divBdr>
        <w:top w:val="none" w:sz="0" w:space="0" w:color="auto"/>
        <w:left w:val="none" w:sz="0" w:space="0" w:color="auto"/>
        <w:bottom w:val="none" w:sz="0" w:space="0" w:color="auto"/>
        <w:right w:val="none" w:sz="0" w:space="0" w:color="auto"/>
      </w:divBdr>
    </w:div>
    <w:div w:id="601765551">
      <w:bodyDiv w:val="1"/>
      <w:marLeft w:val="0"/>
      <w:marRight w:val="0"/>
      <w:marTop w:val="0"/>
      <w:marBottom w:val="0"/>
      <w:divBdr>
        <w:top w:val="none" w:sz="0" w:space="0" w:color="auto"/>
        <w:left w:val="none" w:sz="0" w:space="0" w:color="auto"/>
        <w:bottom w:val="none" w:sz="0" w:space="0" w:color="auto"/>
        <w:right w:val="none" w:sz="0" w:space="0" w:color="auto"/>
      </w:divBdr>
    </w:div>
    <w:div w:id="673915672">
      <w:bodyDiv w:val="1"/>
      <w:marLeft w:val="0"/>
      <w:marRight w:val="0"/>
      <w:marTop w:val="0"/>
      <w:marBottom w:val="0"/>
      <w:divBdr>
        <w:top w:val="none" w:sz="0" w:space="0" w:color="auto"/>
        <w:left w:val="none" w:sz="0" w:space="0" w:color="auto"/>
        <w:bottom w:val="none" w:sz="0" w:space="0" w:color="auto"/>
        <w:right w:val="none" w:sz="0" w:space="0" w:color="auto"/>
      </w:divBdr>
    </w:div>
    <w:div w:id="794910665">
      <w:bodyDiv w:val="1"/>
      <w:marLeft w:val="0"/>
      <w:marRight w:val="0"/>
      <w:marTop w:val="0"/>
      <w:marBottom w:val="0"/>
      <w:divBdr>
        <w:top w:val="none" w:sz="0" w:space="0" w:color="auto"/>
        <w:left w:val="none" w:sz="0" w:space="0" w:color="auto"/>
        <w:bottom w:val="none" w:sz="0" w:space="0" w:color="auto"/>
        <w:right w:val="none" w:sz="0" w:space="0" w:color="auto"/>
      </w:divBdr>
    </w:div>
    <w:div w:id="998381743">
      <w:bodyDiv w:val="1"/>
      <w:marLeft w:val="0"/>
      <w:marRight w:val="0"/>
      <w:marTop w:val="0"/>
      <w:marBottom w:val="0"/>
      <w:divBdr>
        <w:top w:val="none" w:sz="0" w:space="0" w:color="auto"/>
        <w:left w:val="none" w:sz="0" w:space="0" w:color="auto"/>
        <w:bottom w:val="none" w:sz="0" w:space="0" w:color="auto"/>
        <w:right w:val="none" w:sz="0" w:space="0" w:color="auto"/>
      </w:divBdr>
    </w:div>
    <w:div w:id="1168784466">
      <w:bodyDiv w:val="1"/>
      <w:marLeft w:val="0"/>
      <w:marRight w:val="0"/>
      <w:marTop w:val="0"/>
      <w:marBottom w:val="0"/>
      <w:divBdr>
        <w:top w:val="none" w:sz="0" w:space="0" w:color="auto"/>
        <w:left w:val="none" w:sz="0" w:space="0" w:color="auto"/>
        <w:bottom w:val="none" w:sz="0" w:space="0" w:color="auto"/>
        <w:right w:val="none" w:sz="0" w:space="0" w:color="auto"/>
      </w:divBdr>
    </w:div>
    <w:div w:id="1361201482">
      <w:bodyDiv w:val="1"/>
      <w:marLeft w:val="0"/>
      <w:marRight w:val="0"/>
      <w:marTop w:val="0"/>
      <w:marBottom w:val="0"/>
      <w:divBdr>
        <w:top w:val="none" w:sz="0" w:space="0" w:color="auto"/>
        <w:left w:val="none" w:sz="0" w:space="0" w:color="auto"/>
        <w:bottom w:val="none" w:sz="0" w:space="0" w:color="auto"/>
        <w:right w:val="none" w:sz="0" w:space="0" w:color="auto"/>
      </w:divBdr>
    </w:div>
    <w:div w:id="1959599052">
      <w:bodyDiv w:val="1"/>
      <w:marLeft w:val="0"/>
      <w:marRight w:val="0"/>
      <w:marTop w:val="0"/>
      <w:marBottom w:val="0"/>
      <w:divBdr>
        <w:top w:val="none" w:sz="0" w:space="0" w:color="auto"/>
        <w:left w:val="none" w:sz="0" w:space="0" w:color="auto"/>
        <w:bottom w:val="none" w:sz="0" w:space="0" w:color="auto"/>
        <w:right w:val="none" w:sz="0" w:space="0" w:color="auto"/>
      </w:divBdr>
    </w:div>
    <w:div w:id="20956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portbase.com/services/melding-schip/"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ervicedesk@portbase.com" TargetMode="External"/><Relationship Id="rId2" Type="http://schemas.openxmlformats.org/officeDocument/2006/relationships/customXml" Target="../customXml/item2.xml"/><Relationship Id="rId16" Type="http://schemas.openxmlformats.org/officeDocument/2006/relationships/hyperlink" Target="https://support.portbase.com/services/melding-sc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c@portofrotterdam.com" TargetMode="External"/><Relationship Id="rId5" Type="http://schemas.openxmlformats.org/officeDocument/2006/relationships/numbering" Target="numbering.xml"/><Relationship Id="rId15" Type="http://schemas.openxmlformats.org/officeDocument/2006/relationships/hyperlink" Target="mailto:hcc@portofrotterda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portbas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F95D5863B55F4D80681592E2044510" ma:contentTypeVersion="9" ma:contentTypeDescription="Create a new document." ma:contentTypeScope="" ma:versionID="e1a2dffaba0bf81f5e02e3b55cf079a9">
  <xsd:schema xmlns:xsd="http://www.w3.org/2001/XMLSchema" xmlns:xs="http://www.w3.org/2001/XMLSchema" xmlns:p="http://schemas.microsoft.com/office/2006/metadata/properties" xmlns:ns2="5d642fa4-60a8-473a-accd-70108fafde48" xmlns:ns3="57a24ea2-c201-4926-8108-efc313053553" targetNamespace="http://schemas.microsoft.com/office/2006/metadata/properties" ma:root="true" ma:fieldsID="f78edf9bf20e75afb698501b919a0df0" ns2:_="" ns3:_="">
    <xsd:import namespace="5d642fa4-60a8-473a-accd-70108fafde48"/>
    <xsd:import namespace="57a24ea2-c201-4926-8108-efc3130535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42fa4-60a8-473a-accd-70108fafd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24ea2-c201-4926-8108-efc3130535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81595-BD52-4EAF-A89F-B17DE0CB96B2}">
  <ds:schemaRefs>
    <ds:schemaRef ds:uri="http://schemas.microsoft.com/sharepoint/v3/contenttype/forms"/>
  </ds:schemaRefs>
</ds:datastoreItem>
</file>

<file path=customXml/itemProps2.xml><?xml version="1.0" encoding="utf-8"?>
<ds:datastoreItem xmlns:ds="http://schemas.openxmlformats.org/officeDocument/2006/customXml" ds:itemID="{F930E549-3370-49CB-9632-DC900EA53B9F}">
  <ds:schemaRefs>
    <ds:schemaRef ds:uri="http://schemas.openxmlformats.org/officeDocument/2006/bibliography"/>
  </ds:schemaRefs>
</ds:datastoreItem>
</file>

<file path=customXml/itemProps3.xml><?xml version="1.0" encoding="utf-8"?>
<ds:datastoreItem xmlns:ds="http://schemas.openxmlformats.org/officeDocument/2006/customXml" ds:itemID="{470BC531-A112-47C6-BB29-3C5EB429B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42fa4-60a8-473a-accd-70108fafde48"/>
    <ds:schemaRef ds:uri="57a24ea2-c201-4926-8108-efc31305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88C7E-CBD7-4869-BCF8-5CBDD9873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908</Words>
  <Characters>4996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Loodswezen B.V.</Company>
  <LinksUpToDate>false</LinksUpToDate>
  <CharactersWithSpaces>5893</CharactersWithSpaces>
  <SharedDoc>false</SharedDoc>
  <HLinks>
    <vt:vector size="18" baseType="variant">
      <vt:variant>
        <vt:i4>3342353</vt:i4>
      </vt:variant>
      <vt:variant>
        <vt:i4>6</vt:i4>
      </vt:variant>
      <vt:variant>
        <vt:i4>0</vt:i4>
      </vt:variant>
      <vt:variant>
        <vt:i4>5</vt:i4>
      </vt:variant>
      <vt:variant>
        <vt:lpwstr>mailto:servicedesk@portbase.com</vt:lpwstr>
      </vt:variant>
      <vt:variant>
        <vt:lpwstr/>
      </vt:variant>
      <vt:variant>
        <vt:i4>1835074</vt:i4>
      </vt:variant>
      <vt:variant>
        <vt:i4>3</vt:i4>
      </vt:variant>
      <vt:variant>
        <vt:i4>0</vt:i4>
      </vt:variant>
      <vt:variant>
        <vt:i4>5</vt:i4>
      </vt:variant>
      <vt:variant>
        <vt:lpwstr>https://support.portbase.com/services/melding-schip/</vt:lpwstr>
      </vt:variant>
      <vt:variant>
        <vt:lpwstr/>
      </vt:variant>
      <vt:variant>
        <vt:i4>5636182</vt:i4>
      </vt:variant>
      <vt:variant>
        <vt:i4>0</vt:i4>
      </vt:variant>
      <vt:variant>
        <vt:i4>0</vt:i4>
      </vt:variant>
      <vt:variant>
        <vt:i4>5</vt:i4>
      </vt:variant>
      <vt:variant>
        <vt:lpwstr>https://www.portbase.com/wp-content/uploads/2020/12/Bespreekpunten-nieuwe-werkwijze-ID-reizen.pdf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Peekstok, Gerrit</dc:creator>
  <cp:keywords/>
  <dc:description/>
  <cp:lastModifiedBy>Zwaans, Alex</cp:lastModifiedBy>
  <cp:revision>22</cp:revision>
  <cp:lastPrinted>2020-09-02T19:18:00Z</cp:lastPrinted>
  <dcterms:created xsi:type="dcterms:W3CDTF">2021-06-23T07:14:00Z</dcterms:created>
  <dcterms:modified xsi:type="dcterms:W3CDTF">2021-06-30T07:20:00Z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0x010100ABF95D5863B55F4D80681592E2044510</vt:lpwstr>
  </property>
  <property fmtid="{D5CDD505-2E9C-101B-9397-08002B2CF9AE}" pid="3" name="Order">
    <vt:r8>100</vt:r8>
  </property>
</Properties>
</file>